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7E" w:rsidRDefault="00E9097E">
      <w:pPr>
        <w:tabs>
          <w:tab w:val="left" w:pos="7140"/>
        </w:tabs>
        <w:rPr>
          <w:sz w:val="24"/>
          <w:szCs w:val="24"/>
        </w:rPr>
      </w:pPr>
    </w:p>
    <w:p w:rsidR="00E9097E" w:rsidRDefault="00E9097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A6E">
        <w:rPr>
          <w:noProof/>
          <w:szCs w:val="22"/>
          <w:lang w:eastAsia="en-GB"/>
        </w:rPr>
        <w:drawing>
          <wp:inline distT="0" distB="0" distL="0" distR="0" wp14:anchorId="130D2E34" wp14:editId="7BB22CB8">
            <wp:extent cx="1268095" cy="993140"/>
            <wp:effectExtent l="0" t="0" r="8255" b="0"/>
            <wp:docPr id="6" name="Picture 6" descr="Mid Devon logo - black invi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 Devon logo - black invis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4320"/>
        <w:gridCol w:w="900"/>
        <w:gridCol w:w="7"/>
        <w:gridCol w:w="3503"/>
      </w:tblGrid>
      <w:tr w:rsidR="00E9097E">
        <w:trPr>
          <w:cantSplit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rPr>
                <w:rFonts w:ascii="Arial" w:hAnsi="Arial" w:cs="Arial"/>
              </w:rPr>
            </w:pPr>
          </w:p>
          <w:p w:rsidR="00E9097E" w:rsidRDefault="00E90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pStyle w:val="Heading1"/>
            </w:pPr>
            <w:r>
              <w:t xml:space="preserve"> Revenues Department</w:t>
            </w:r>
          </w:p>
          <w:p w:rsidR="00E9097E" w:rsidRDefault="00E90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Phoenix House</w:t>
            </w:r>
          </w:p>
          <w:p w:rsidR="00E9097E" w:rsidRDefault="00E90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Phoenix Lane</w:t>
            </w:r>
          </w:p>
          <w:p w:rsidR="00E9097E" w:rsidRDefault="00E90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TIVERTON</w:t>
            </w:r>
          </w:p>
          <w:p w:rsidR="00E9097E" w:rsidRDefault="00E9097E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EX16 6PP</w:t>
            </w:r>
          </w:p>
          <w:p w:rsidR="00E9097E" w:rsidRDefault="00E9097E">
            <w:pPr>
              <w:rPr>
                <w:rFonts w:ascii="Arial" w:hAnsi="Arial" w:cs="Arial"/>
              </w:rPr>
            </w:pPr>
          </w:p>
          <w:p w:rsidR="00E9097E" w:rsidRDefault="00997A6E">
            <w:pPr>
              <w:tabs>
                <w:tab w:val="left" w:pos="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Tel: </w:t>
            </w:r>
            <w:r>
              <w:rPr>
                <w:rFonts w:ascii="Arial" w:hAnsi="Arial" w:cs="Arial"/>
              </w:rPr>
              <w:tab/>
              <w:t>01884 255255</w:t>
            </w:r>
          </w:p>
          <w:p w:rsidR="00997A6E" w:rsidRDefault="00997A6E">
            <w:pPr>
              <w:tabs>
                <w:tab w:val="left" w:pos="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Fax: </w:t>
            </w:r>
            <w:r>
              <w:rPr>
                <w:rFonts w:ascii="Arial" w:hAnsi="Arial" w:cs="Arial"/>
              </w:rPr>
              <w:tab/>
              <w:t>01884 234318</w:t>
            </w:r>
          </w:p>
          <w:p w:rsidR="00E9097E" w:rsidRDefault="00E9097E">
            <w:pPr>
              <w:tabs>
                <w:tab w:val="left" w:pos="504"/>
              </w:tabs>
              <w:rPr>
                <w:rFonts w:ascii="Arial" w:hAnsi="Arial" w:cs="Arial"/>
              </w:rPr>
            </w:pPr>
          </w:p>
          <w:p w:rsidR="00E9097E" w:rsidRDefault="00997A6E">
            <w:pPr>
              <w:tabs>
                <w:tab w:val="left" w:pos="5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E</w:t>
            </w:r>
            <w:r w:rsidR="00E9097E">
              <w:rPr>
                <w:rFonts w:ascii="Arial" w:hAnsi="Arial" w:cs="Arial"/>
              </w:rPr>
              <w:t>mail:</w:t>
            </w:r>
            <w:r w:rsidRPr="00997A6E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E9097E" w:rsidRPr="00997A6E">
              <w:rPr>
                <w:rFonts w:ascii="Arial" w:hAnsi="Arial" w:cs="Arial"/>
                <w:bCs/>
                <w:sz w:val="18"/>
                <w:szCs w:val="18"/>
              </w:rPr>
              <w:t>evenues@middevon.gov.uk</w:t>
            </w:r>
          </w:p>
          <w:p w:rsidR="00997A6E" w:rsidRPr="00997A6E" w:rsidRDefault="00997A6E">
            <w:pPr>
              <w:tabs>
                <w:tab w:val="left" w:pos="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Web: www.middevon.gov.uk</w:t>
            </w:r>
          </w:p>
        </w:tc>
      </w:tr>
      <w:tr w:rsidR="00E9097E">
        <w:trPr>
          <w:cantSplit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97E" w:rsidRDefault="00E9097E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pStyle w:val="Header"/>
              <w:spacing w:line="288" w:lineRule="auto"/>
            </w:pPr>
          </w:p>
        </w:tc>
      </w:tr>
      <w:tr w:rsidR="00E9097E">
        <w:trPr>
          <w:cantSplit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pStyle w:val="LetterRefs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7E" w:rsidRDefault="00E9097E">
            <w:pPr>
              <w:spacing w:line="33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7E" w:rsidRDefault="00E9097E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="00E9097E">
        <w:trPr>
          <w:cantSplit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pStyle w:val="LetterRefs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097E" w:rsidRDefault="00E9097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7E" w:rsidRDefault="00E9097E">
            <w:pPr>
              <w:spacing w:line="33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7E" w:rsidRDefault="00E9097E">
            <w:pPr>
              <w:spacing w:line="336" w:lineRule="auto"/>
              <w:rPr>
                <w:rFonts w:ascii="Arial" w:hAnsi="Arial" w:cs="Arial"/>
              </w:rPr>
            </w:pPr>
          </w:p>
        </w:tc>
      </w:tr>
    </w:tbl>
    <w:p w:rsidR="00E9097E" w:rsidRDefault="00E9097E"/>
    <w:p w:rsidR="00E9097E" w:rsidRDefault="00E9097E"/>
    <w:p w:rsidR="00E9097E" w:rsidRDefault="00E909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       </w:t>
      </w:r>
    </w:p>
    <w:p w:rsidR="00E9097E" w:rsidRDefault="00E9097E">
      <w:pPr>
        <w:rPr>
          <w:sz w:val="24"/>
          <w:szCs w:val="24"/>
        </w:rPr>
      </w:pPr>
    </w:p>
    <w:p w:rsidR="00E9097E" w:rsidRDefault="00E9097E">
      <w:pPr>
        <w:rPr>
          <w:sz w:val="24"/>
          <w:szCs w:val="24"/>
        </w:rPr>
      </w:pPr>
    </w:p>
    <w:p w:rsidR="00E9097E" w:rsidRDefault="00E909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097E" w:rsidRDefault="00E9097E"/>
    <w:p w:rsidR="00E9097E" w:rsidRDefault="00E9097E">
      <w:pPr>
        <w:rPr>
          <w:sz w:val="24"/>
          <w:szCs w:val="24"/>
        </w:rPr>
      </w:pPr>
    </w:p>
    <w:p w:rsidR="00E9097E" w:rsidRDefault="00E9097E">
      <w:pPr>
        <w:rPr>
          <w:sz w:val="24"/>
          <w:szCs w:val="24"/>
        </w:rPr>
      </w:pPr>
    </w:p>
    <w:p w:rsidR="00E9097E" w:rsidRDefault="00E9097E"/>
    <w:p w:rsidR="00E9097E" w:rsidRDefault="00E9097E">
      <w:pPr>
        <w:ind w:right="2686"/>
        <w:rPr>
          <w:rFonts w:ascii="Courier" w:hAnsi="Courier" w:cs="Courier"/>
        </w:rPr>
      </w:pPr>
    </w:p>
    <w:p w:rsidR="00E9097E" w:rsidRDefault="002B74A1">
      <w:pPr>
        <w:ind w:right="2686"/>
        <w:rPr>
          <w:rFonts w:ascii="Arial" w:hAnsi="Arial" w:cs="Arial"/>
          <w:sz w:val="24"/>
          <w:szCs w:val="24"/>
          <w:u w:val="single"/>
        </w:rPr>
        <w:sectPr w:rsidR="00E9097E">
          <w:type w:val="continuous"/>
          <w:pgSz w:w="11907" w:h="16840" w:code="9"/>
          <w:pgMar w:top="561" w:right="851" w:bottom="669" w:left="1140" w:header="0" w:footer="0" w:gutter="0"/>
          <w:cols w:space="720"/>
          <w:formProt w:val="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-1734820</wp:posOffset>
                </wp:positionV>
                <wp:extent cx="3619500" cy="1485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97E" w:rsidRDefault="002B74A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Address that relief is being applied for:</w:t>
                            </w:r>
                          </w:p>
                          <w:p w:rsidR="002B74A1" w:rsidRDefault="002B74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-136.6pt;width:285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">
                <v:textbox>
                  <w:txbxContent>
                    <w:p w:rsidR="00E9097E" w:rsidRDefault="002B74A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Address that relief is being applied for:</w:t>
                      </w:r>
                    </w:p>
                    <w:p w:rsidR="002B74A1" w:rsidRDefault="002B74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E9097E">
        <w:rPr>
          <w:rFonts w:ascii="Arial" w:hAnsi="Arial" w:cs="Arial"/>
          <w:sz w:val="24"/>
          <w:szCs w:val="24"/>
        </w:rPr>
        <w:t>Dear Sir / Madam,</w:t>
      </w:r>
      <w:r w:rsidR="00E9097E">
        <w:rPr>
          <w:sz w:val="24"/>
          <w:szCs w:val="24"/>
        </w:rPr>
        <w:t xml:space="preserve">                                          </w:t>
      </w:r>
    </w:p>
    <w:p w:rsidR="00E9097E" w:rsidRDefault="00E9097E">
      <w:pPr>
        <w:rPr>
          <w:rFonts w:ascii="Arial" w:hAnsi="Arial" w:cs="Arial"/>
          <w:sz w:val="24"/>
          <w:szCs w:val="24"/>
          <w:u w:val="single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Application For Mandatory (Part A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)  and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/ or Discretionary  Rate Relief (Part B)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is registered with the Charity Commissioners and you have been issued with a registration number then please enter the registration number in Part A below as you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automatically entitled to 80% Mandatory Rate Relief. If you are not a registered charity then please go to Part B below after reading the instructions overleaf.</w:t>
      </w:r>
    </w:p>
    <w:p w:rsidR="00E9097E" w:rsidRDefault="00E9097E">
      <w:pPr>
        <w:tabs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A.</w:t>
      </w:r>
    </w:p>
    <w:p w:rsidR="00E9097E" w:rsidRDefault="00E9097E">
      <w:pPr>
        <w:tabs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pStyle w:val="Heading9"/>
      </w:pPr>
      <w:r>
        <w:t xml:space="preserve">Charity Registration </w:t>
      </w:r>
      <w:proofErr w:type="gramStart"/>
      <w:r>
        <w:t>Number  _</w:t>
      </w:r>
      <w:proofErr w:type="gramEnd"/>
      <w:r>
        <w:t>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pStyle w:val="BodyText3"/>
        <w:jc w:val="center"/>
      </w:pPr>
      <w:r>
        <w:t xml:space="preserve">IF YOU ARE MAKING APPLICATION </w:t>
      </w:r>
      <w:r w:rsidR="00997A6E">
        <w:t xml:space="preserve">FOR MANDATORY RELIEF ONLY, </w:t>
      </w:r>
      <w:r>
        <w:t>PLEASE RETURN</w:t>
      </w:r>
    </w:p>
    <w:p w:rsidR="00E9097E" w:rsidRDefault="00E9097E">
      <w:pPr>
        <w:pStyle w:val="BodyText3"/>
        <w:jc w:val="center"/>
      </w:pPr>
      <w:r>
        <w:t>THIS DECLARATION SIGNED BY AN AUTHORISED MEMBER OF YOUR ORGANISATION.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certify that the above details are correct to the best of my Knowledge.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Signature___________________________________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 Date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Capacity in which you signed 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Instructions for Completing Part B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can also make application for the additional 20% Top-Up Relief if you complete Part B.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pStyle w:val="BodyText2"/>
      </w:pPr>
      <w:proofErr w:type="spellStart"/>
      <w:r>
        <w:t>Organisations</w:t>
      </w:r>
      <w:proofErr w:type="spellEnd"/>
      <w:r>
        <w:t>, which are not registered charities, Can also apply for up to 100% Discretionary Rate Relief by completing PART B.</w:t>
      </w:r>
    </w:p>
    <w:p w:rsidR="00E9097E" w:rsidRDefault="00E9097E">
      <w:pPr>
        <w:pStyle w:val="BodyText2"/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Council to consider awarding Discretionary Rate Relief, the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must show that is it not established for profit and the main objects are either: -Charitable, Philanthropic or Religious, concerned with Education, Science, Literature, Fine Arts or Social Welfare or the premises are used for purposes of recreation.</w:t>
      </w:r>
    </w:p>
    <w:p w:rsidR="00E9097E" w:rsidRDefault="00E9097E">
      <w:pPr>
        <w:pStyle w:val="BodyText"/>
        <w:rPr>
          <w:sz w:val="24"/>
          <w:szCs w:val="24"/>
        </w:rPr>
      </w:pPr>
    </w:p>
    <w:p w:rsidR="00E9097E" w:rsidRDefault="00E9097E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>In order to process your application quickly you need to supply A</w:t>
      </w:r>
      <w:r>
        <w:rPr>
          <w:b/>
          <w:bCs/>
          <w:sz w:val="24"/>
          <w:szCs w:val="24"/>
        </w:rPr>
        <w:t xml:space="preserve"> COPY OF YOUR LATEST AUDITED TRADING ACCOUNTS.</w:t>
      </w:r>
    </w:p>
    <w:p w:rsidR="00E9097E" w:rsidRDefault="00E9097E">
      <w:pPr>
        <w:pStyle w:val="BodyText"/>
        <w:rPr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IF THIS IS YOUR FIRST APPLICATION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enclose a copy of your articles of association, together with a statement of aims and objects or trust document.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please complete Part B below and ensure that an </w:t>
      </w:r>
      <w:proofErr w:type="spellStart"/>
      <w:r>
        <w:rPr>
          <w:rFonts w:ascii="Arial" w:hAnsi="Arial" w:cs="Arial"/>
          <w:sz w:val="24"/>
          <w:szCs w:val="24"/>
        </w:rPr>
        <w:t>authorised</w:t>
      </w:r>
      <w:proofErr w:type="spellEnd"/>
      <w:r>
        <w:rPr>
          <w:rFonts w:ascii="Arial" w:hAnsi="Arial" w:cs="Arial"/>
          <w:sz w:val="24"/>
          <w:szCs w:val="24"/>
        </w:rPr>
        <w:t xml:space="preserve"> member of your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signs the declaration thank You.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currently in receipt of Discretionary Rate Relief, then in order to review your entitlement you will also have to complete Part B and return the completed application form to: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Mid Devon</w:t>
      </w:r>
      <w:r w:rsidR="00997A6E">
        <w:rPr>
          <w:rFonts w:ascii="Arial" w:hAnsi="Arial" w:cs="Arial"/>
          <w:b/>
          <w:bCs/>
          <w:sz w:val="24"/>
          <w:szCs w:val="24"/>
        </w:rPr>
        <w:t xml:space="preserve"> District Council, Revenues Team, Phoenix House,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Phoenix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Lane, Tiverton, Devon, EX16 6PP </w:t>
      </w:r>
    </w:p>
    <w:p w:rsidR="00E9097E" w:rsidRDefault="00E9097E">
      <w:pPr>
        <w:rPr>
          <w:rFonts w:ascii="Arial" w:hAnsi="Arial" w:cs="Arial"/>
          <w:sz w:val="24"/>
          <w:szCs w:val="24"/>
        </w:rPr>
      </w:pPr>
    </w:p>
    <w:p w:rsidR="00E9097E" w:rsidRDefault="00E9097E">
      <w:pPr>
        <w:rPr>
          <w:rFonts w:ascii="Arial" w:hAnsi="Arial" w:cs="Arial"/>
          <w:sz w:val="24"/>
          <w:szCs w:val="24"/>
        </w:rPr>
      </w:pPr>
    </w:p>
    <w:p w:rsidR="00E9097E" w:rsidRDefault="00997A6E">
      <w:pPr>
        <w:rPr>
          <w:rFonts w:ascii="Arial" w:hAnsi="Arial" w:cs="Arial"/>
          <w:sz w:val="24"/>
          <w:szCs w:val="24"/>
        </w:rPr>
        <w:sectPr w:rsidR="00E9097E">
          <w:type w:val="continuous"/>
          <w:pgSz w:w="11907" w:h="16840" w:code="9"/>
          <w:pgMar w:top="426" w:right="851" w:bottom="426" w:left="1140" w:header="0" w:footer="0" w:gutter="0"/>
          <w:cols w:space="720"/>
          <w:formProt w:val="0"/>
        </w:sectPr>
      </w:pPr>
      <w:r>
        <w:rPr>
          <w:rFonts w:ascii="Arial" w:hAnsi="Arial" w:cs="Arial"/>
          <w:sz w:val="24"/>
          <w:szCs w:val="24"/>
        </w:rPr>
        <w:t>Yours f</w:t>
      </w:r>
      <w:r w:rsidR="00E9097E">
        <w:rPr>
          <w:rFonts w:ascii="Arial" w:hAnsi="Arial" w:cs="Arial"/>
          <w:sz w:val="24"/>
          <w:szCs w:val="24"/>
        </w:rPr>
        <w:t>aithfully,</w:t>
      </w:r>
    </w:p>
    <w:p w:rsidR="00E9097E" w:rsidRDefault="00E9097E">
      <w:pPr>
        <w:rPr>
          <w:rFonts w:ascii="Arial" w:hAnsi="Arial" w:cs="Arial"/>
          <w:sz w:val="24"/>
          <w:szCs w:val="24"/>
        </w:rPr>
      </w:pPr>
    </w:p>
    <w:p w:rsidR="00E9097E" w:rsidRDefault="00E9097E">
      <w:pPr>
        <w:rPr>
          <w:rFonts w:ascii="Arial" w:hAnsi="Arial" w:cs="Arial"/>
          <w:sz w:val="24"/>
          <w:szCs w:val="24"/>
        </w:rPr>
      </w:pPr>
    </w:p>
    <w:p w:rsidR="00E9097E" w:rsidRDefault="00997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Revenues Team </w:t>
      </w:r>
    </w:p>
    <w:p w:rsidR="00E9097E" w:rsidRDefault="00E9097E">
      <w:pPr>
        <w:rPr>
          <w:rFonts w:ascii="Arial" w:hAnsi="Arial" w:cs="Arial"/>
          <w:sz w:val="24"/>
          <w:szCs w:val="24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</w:p>
    <w:p w:rsidR="00E9097E" w:rsidRDefault="00E9097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E9097E" w:rsidRDefault="00E9097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9097E" w:rsidRDefault="00E9097E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:rsidR="00E9097E" w:rsidRDefault="00E9097E" w:rsidP="00997A6E">
      <w:pPr>
        <w:pStyle w:val="Heading8"/>
        <w:jc w:val="left"/>
        <w:rPr>
          <w:sz w:val="24"/>
          <w:szCs w:val="24"/>
          <w:u w:val="single"/>
        </w:rPr>
      </w:pPr>
      <w:r>
        <w:rPr>
          <w:u w:val="single"/>
        </w:rPr>
        <w:t>Business Rates - Application for Discretionary Rate Relief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16"/>
          <w:szCs w:val="16"/>
        </w:rPr>
      </w:pPr>
    </w:p>
    <w:p w:rsidR="00E9097E" w:rsidRDefault="00997A6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  <w:sectPr w:rsidR="00E9097E">
          <w:type w:val="continuous"/>
          <w:pgSz w:w="11907" w:h="16840" w:code="9"/>
          <w:pgMar w:top="561" w:right="851" w:bottom="568" w:left="1134" w:header="0" w:footer="0" w:gutter="0"/>
          <w:cols w:space="720"/>
          <w:formProt w:val="0"/>
        </w:sectPr>
      </w:pPr>
      <w:r>
        <w:rPr>
          <w:rFonts w:ascii="Arial" w:hAnsi="Arial" w:cs="Arial"/>
          <w:sz w:val="24"/>
          <w:szCs w:val="24"/>
        </w:rPr>
        <w:t>Name of Applicant:</w:t>
      </w:r>
      <w:r>
        <w:rPr>
          <w:rFonts w:ascii="Arial" w:hAnsi="Arial" w:cs="Arial"/>
          <w:sz w:val="24"/>
          <w:szCs w:val="24"/>
        </w:rPr>
        <w:tab/>
      </w:r>
    </w:p>
    <w:p w:rsidR="00E9097E" w:rsidRDefault="00E9097E">
      <w:pPr>
        <w:tabs>
          <w:tab w:val="left" w:pos="567"/>
          <w:tab w:val="left" w:pos="3969"/>
        </w:tabs>
        <w:rPr>
          <w:rFonts w:ascii="Arial" w:hAnsi="Arial" w:cs="Arial"/>
          <w:sz w:val="24"/>
          <w:szCs w:val="24"/>
        </w:rPr>
      </w:pPr>
    </w:p>
    <w:p w:rsidR="00E9097E" w:rsidRDefault="00997A6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MDDC Reference No:</w:t>
      </w:r>
    </w:p>
    <w:p w:rsidR="00997A6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997A6E">
        <w:rPr>
          <w:rFonts w:ascii="Arial" w:hAnsi="Arial" w:cs="Arial"/>
          <w:sz w:val="24"/>
          <w:szCs w:val="24"/>
        </w:rPr>
        <w:t>perty Ref:</w:t>
      </w:r>
      <w:r w:rsidR="00997A6E">
        <w:rPr>
          <w:rFonts w:ascii="Arial" w:hAnsi="Arial" w:cs="Arial"/>
          <w:sz w:val="24"/>
          <w:szCs w:val="24"/>
        </w:rPr>
        <w:tab/>
      </w:r>
    </w:p>
    <w:p w:rsidR="00997A6E" w:rsidRDefault="00997A6E">
      <w:pPr>
        <w:tabs>
          <w:tab w:val="left" w:pos="567"/>
          <w:tab w:val="left" w:pos="3969"/>
        </w:tabs>
        <w:ind w:firstLine="567"/>
        <w:rPr>
          <w:rFonts w:ascii="Arial" w:hAnsi="Arial" w:cs="Arial"/>
          <w:sz w:val="24"/>
          <w:szCs w:val="24"/>
        </w:rPr>
      </w:pPr>
    </w:p>
    <w:p w:rsidR="00E9097E" w:rsidRDefault="00E9097E" w:rsidP="00997A6E">
      <w:pPr>
        <w:tabs>
          <w:tab w:val="left" w:pos="567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Property:</w:t>
      </w:r>
    </w:p>
    <w:p w:rsidR="00E9097E" w:rsidRDefault="00997A6E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097E" w:rsidRDefault="00997A6E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097E" w:rsidRDefault="00997A6E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097E" w:rsidRDefault="00997A6E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097E" w:rsidRDefault="00997A6E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097E" w:rsidRDefault="00997A6E" w:rsidP="00997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  <w:r w:rsidR="00E9097E">
        <w:rPr>
          <w:rFonts w:ascii="Arial" w:hAnsi="Arial" w:cs="Arial"/>
          <w:sz w:val="24"/>
          <w:szCs w:val="24"/>
        </w:rPr>
        <w:t xml:space="preserve"> Number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16"/>
          <w:szCs w:val="16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state the purpose for which the above premises used?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16"/>
          <w:szCs w:val="16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8"/>
          <w:szCs w:val="8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answer the all questions below by deleting the answer not applicable in each case.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Is the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open to all members of the community?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Yes / No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Has your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receive </w:t>
      </w:r>
      <w:proofErr w:type="gramStart"/>
      <w:r>
        <w:rPr>
          <w:rFonts w:ascii="Arial" w:hAnsi="Arial" w:cs="Arial"/>
          <w:sz w:val="24"/>
          <w:szCs w:val="24"/>
        </w:rPr>
        <w:t>Financial</w:t>
      </w:r>
      <w:proofErr w:type="gramEnd"/>
      <w:r>
        <w:rPr>
          <w:rFonts w:ascii="Arial" w:hAnsi="Arial" w:cs="Arial"/>
          <w:sz w:val="24"/>
          <w:szCs w:val="24"/>
        </w:rPr>
        <w:t xml:space="preserve"> help in the last 12 months?                  Yes / No</w:t>
      </w:r>
    </w:p>
    <w:p w:rsidR="00E9097E" w:rsidRDefault="002B74A1">
      <w:pPr>
        <w:numPr>
          <w:ilvl w:val="0"/>
          <w:numId w:val="8"/>
        </w:num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86360</wp:posOffset>
                </wp:positionV>
                <wp:extent cx="3429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5.3pt;margin-top:6.8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RN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IQzAx1J&#10;9IVIA7PVkl1FenrnS8p6dA8YG/Tu3orvnhm7ailL3iLavpVQU1HjmJ+9uBAdT1fZpv9oa0KHXbCJ&#10;qUODXQQkDtghCXI8CyIPgQn6eTUp5jnJJihUFLNr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">
                <w10:anchorlock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86360</wp:posOffset>
                </wp:positionV>
                <wp:extent cx="3429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2.3pt;margin-top:6.8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Kl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EenrnS8p6dA8YG/Tu3orvnhm7ailL3iLavpVQU1HjmJ+9uBAdT1fZpv9oa0KHXbCJ&#10;qUODXQQkDtghCXI8CyIPgQn6eTUp5jnJJihUFLNr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">
                <w10:anchorlock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86360</wp:posOffset>
                </wp:positionV>
                <wp:extent cx="342900" cy="2286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8.3pt;margin-top:6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6G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No/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">
                <w10:anchorlock/>
              </v:rect>
            </w:pict>
          </mc:Fallback>
        </mc:AlternateContent>
      </w:r>
      <w:r w:rsidR="00E9097E">
        <w:rPr>
          <w:rFonts w:ascii="Arial" w:hAnsi="Arial" w:cs="Arial"/>
          <w:sz w:val="24"/>
          <w:szCs w:val="24"/>
        </w:rPr>
        <w:t xml:space="preserve">Statutory Bodies </w:t>
      </w:r>
      <w:r w:rsidR="00E9097E">
        <w:rPr>
          <w:rFonts w:ascii="Arial" w:hAnsi="Arial" w:cs="Arial"/>
          <w:sz w:val="24"/>
          <w:szCs w:val="24"/>
        </w:rPr>
        <w:tab/>
      </w:r>
      <w:r w:rsidR="00E9097E">
        <w:rPr>
          <w:rFonts w:ascii="Arial" w:hAnsi="Arial" w:cs="Arial"/>
          <w:sz w:val="24"/>
          <w:szCs w:val="24"/>
        </w:rPr>
        <w:tab/>
        <w:t>b) Charities</w:t>
      </w:r>
      <w:r w:rsidR="00E9097E">
        <w:rPr>
          <w:rFonts w:ascii="Arial" w:hAnsi="Arial" w:cs="Arial"/>
          <w:sz w:val="24"/>
          <w:szCs w:val="24"/>
        </w:rPr>
        <w:tab/>
        <w:t xml:space="preserve">   </w:t>
      </w:r>
      <w:r w:rsidR="00E9097E">
        <w:rPr>
          <w:rFonts w:ascii="Arial" w:hAnsi="Arial" w:cs="Arial"/>
          <w:sz w:val="24"/>
          <w:szCs w:val="24"/>
        </w:rPr>
        <w:tab/>
        <w:t xml:space="preserve">  c) Other Bodies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Is the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a Charity Shop?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Yes / No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Does the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provide training or education to the Community?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Yes / No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What benefits are provided to the local community? (Please provide at least 3)                                       </w:t>
      </w:r>
    </w:p>
    <w:p w:rsidR="00E9097E" w:rsidRDefault="00E9097E">
      <w:pPr>
        <w:tabs>
          <w:tab w:val="left" w:pos="567"/>
          <w:tab w:val="left" w:pos="3402"/>
        </w:tabs>
        <w:ind w:left="5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ind w:left="5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ind w:left="5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If premises are used for purposes other than charity please provide details of at least 3 </w:t>
      </w:r>
    </w:p>
    <w:p w:rsidR="00E9097E" w:rsidRDefault="00E9097E">
      <w:pPr>
        <w:tabs>
          <w:tab w:val="left" w:pos="567"/>
          <w:tab w:val="left" w:pos="3402"/>
        </w:tabs>
        <w:ind w:left="5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ind w:left="5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Does the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run a bar? (If yes please enclose audited accounts)    Yes / No     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8"/>
          <w:szCs w:val="8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Turnover for the current year………………………………………………………………………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Please provide details of annual subscription / membership fees and any other charges                                                                                   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sz w:val="16"/>
          <w:szCs w:val="16"/>
        </w:rPr>
      </w:pPr>
    </w:p>
    <w:p w:rsidR="00E9097E" w:rsidRDefault="00E9097E">
      <w:pPr>
        <w:pStyle w:val="Heading9"/>
      </w:pPr>
      <w:r>
        <w:t xml:space="preserve">DECLARATION  </w:t>
      </w:r>
    </w:p>
    <w:p w:rsidR="00E9097E" w:rsidRDefault="00E9097E"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 w:rsidR="00E9097E" w:rsidRDefault="00E9097E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certify that the above details are correct to the best of my knowledge.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16"/>
          <w:szCs w:val="16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Signature___________________________________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 Date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Capacity in which you signed _______________________________________________</w:t>
      </w: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:rsidR="00E9097E" w:rsidRDefault="00E9097E">
      <w:pPr>
        <w:tabs>
          <w:tab w:val="left" w:pos="567"/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sectPr w:rsidR="00E9097E">
      <w:type w:val="continuous"/>
      <w:pgSz w:w="11907" w:h="16840" w:code="9"/>
      <w:pgMar w:top="561" w:right="851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6A0"/>
    <w:multiLevelType w:val="singleLevel"/>
    <w:tmpl w:val="04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A4038B0"/>
    <w:multiLevelType w:val="hybridMultilevel"/>
    <w:tmpl w:val="FEE8A1A2"/>
    <w:lvl w:ilvl="0" w:tplc="0409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2751764C"/>
    <w:multiLevelType w:val="singleLevel"/>
    <w:tmpl w:val="41A84956"/>
    <w:lvl w:ilvl="0">
      <w:start w:val="7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">
    <w:nsid w:val="4E8514EB"/>
    <w:multiLevelType w:val="singleLevel"/>
    <w:tmpl w:val="7898EAC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cs="Times New Roman" w:hint="default"/>
      </w:rPr>
    </w:lvl>
  </w:abstractNum>
  <w:abstractNum w:abstractNumId="4">
    <w:nsid w:val="585C077A"/>
    <w:multiLevelType w:val="singleLevel"/>
    <w:tmpl w:val="0409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E3816FD"/>
    <w:multiLevelType w:val="singleLevel"/>
    <w:tmpl w:val="0409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09F4FFA"/>
    <w:multiLevelType w:val="singleLevel"/>
    <w:tmpl w:val="0409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538417F"/>
    <w:multiLevelType w:val="singleLevel"/>
    <w:tmpl w:val="CE2AA7F2"/>
    <w:lvl w:ilvl="0">
      <w:start w:val="6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BR Charity..Disc Relief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0345B"/>
    <w:rsid w:val="00150B03"/>
    <w:rsid w:val="002B74A1"/>
    <w:rsid w:val="0080345B"/>
    <w:rsid w:val="00997A6E"/>
    <w:rsid w:val="00E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hd w:val="solid" w:color="auto" w:fill="FFFFFF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outlineLvl w:val="6"/>
    </w:pPr>
    <w:rPr>
      <w:b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3402"/>
      </w:tabs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567"/>
        <w:tab w:val="left" w:pos="3402"/>
      </w:tabs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567"/>
        <w:tab w:val="left" w:pos="3402"/>
      </w:tabs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567"/>
        <w:tab w:val="left" w:pos="3402"/>
      </w:tabs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n-US" w:eastAsia="en-US"/>
    </w:rPr>
  </w:style>
  <w:style w:type="paragraph" w:customStyle="1" w:styleId="LetterRefs">
    <w:name w:val="Letter Refs"/>
    <w:basedOn w:val="Normal"/>
    <w:uiPriority w:val="99"/>
    <w:pPr>
      <w:jc w:val="both"/>
    </w:pPr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0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hd w:val="solid" w:color="auto" w:fill="FFFFFF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outlineLvl w:val="6"/>
    </w:pPr>
    <w:rPr>
      <w:b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3402"/>
      </w:tabs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567"/>
        <w:tab w:val="left" w:pos="3402"/>
      </w:tabs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567"/>
        <w:tab w:val="left" w:pos="3402"/>
      </w:tabs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567"/>
        <w:tab w:val="left" w:pos="3402"/>
      </w:tabs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n-US" w:eastAsia="en-US"/>
    </w:rPr>
  </w:style>
  <w:style w:type="paragraph" w:customStyle="1" w:styleId="LetterRefs">
    <w:name w:val="Letter Refs"/>
    <w:basedOn w:val="Normal"/>
    <w:uiPriority w:val="99"/>
    <w:pPr>
      <w:jc w:val="both"/>
    </w:pPr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197F0794</Template>
  <TotalTime>5</TotalTime>
  <Pages>3</Pages>
  <Words>556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Riyaz  Ladha</vt:lpstr>
    </vt:vector>
  </TitlesOfParts>
  <Company>First Software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Riyaz  Ladha</dc:title>
  <dc:creator>john</dc:creator>
  <cp:lastModifiedBy>Bev Saull-Hunt</cp:lastModifiedBy>
  <cp:revision>2</cp:revision>
  <cp:lastPrinted>2004-05-19T07:15:00Z</cp:lastPrinted>
  <dcterms:created xsi:type="dcterms:W3CDTF">2019-04-17T15:18:00Z</dcterms:created>
  <dcterms:modified xsi:type="dcterms:W3CDTF">2019-04-17T15:18:00Z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-864678743</vt:i4>
  </property>
</Properties>
</file>