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DFF9E" w14:textId="77777777" w:rsidR="00F503FF" w:rsidRPr="00F503FF" w:rsidRDefault="00F503FF" w:rsidP="00F503FF">
      <w:pPr>
        <w:spacing w:before="240"/>
        <w:rPr>
          <w:rFonts w:ascii="Arial" w:hAnsi="Arial" w:cs="Arial"/>
          <w:b/>
          <w:u w:val="single"/>
        </w:rPr>
      </w:pPr>
      <w:r w:rsidRPr="00F503FF">
        <w:rPr>
          <w:rFonts w:ascii="Arial" w:hAnsi="Arial" w:cs="Arial"/>
          <w:b/>
          <w:u w:val="single"/>
        </w:rPr>
        <w:t>BUSINESS AND PLANNING ACT 2020</w:t>
      </w:r>
    </w:p>
    <w:p w14:paraId="604419FA" w14:textId="77777777" w:rsidR="00F503FF" w:rsidRPr="00F503FF" w:rsidRDefault="00F503FF" w:rsidP="00F503FF">
      <w:pPr>
        <w:spacing w:before="240" w:line="276" w:lineRule="auto"/>
        <w:jc w:val="center"/>
        <w:rPr>
          <w:rFonts w:ascii="Arial" w:hAnsi="Arial" w:cs="Arial"/>
          <w:b/>
        </w:rPr>
      </w:pPr>
      <w:r w:rsidRPr="00F503FF">
        <w:rPr>
          <w:rFonts w:ascii="Arial" w:hAnsi="Arial" w:cs="Arial"/>
          <w:b/>
        </w:rPr>
        <w:t>NOTICE OF APPLICATION FOR THE GRANT OF A PAVEMENT LICENCE</w:t>
      </w:r>
    </w:p>
    <w:p w14:paraId="2FA573E6" w14:textId="77777777" w:rsidR="00F503FF" w:rsidRPr="00F503FF" w:rsidRDefault="00F503FF" w:rsidP="00F503FF">
      <w:pPr>
        <w:rPr>
          <w:rFonts w:ascii="Arial" w:hAnsi="Arial" w:cs="Arial"/>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6"/>
        <w:gridCol w:w="4559"/>
      </w:tblGrid>
      <w:tr w:rsidR="00F503FF" w:rsidRPr="00F503FF" w14:paraId="5F4604A6" w14:textId="77777777" w:rsidTr="00786D3A">
        <w:tc>
          <w:tcPr>
            <w:tcW w:w="4916" w:type="dxa"/>
            <w:vAlign w:val="center"/>
          </w:tcPr>
          <w:p w14:paraId="795BFD7E" w14:textId="77777777" w:rsidR="00F503FF" w:rsidRPr="00F503FF" w:rsidRDefault="00F503FF" w:rsidP="00F4678F">
            <w:pPr>
              <w:rPr>
                <w:rFonts w:ascii="Arial" w:hAnsi="Arial" w:cs="Arial"/>
              </w:rPr>
            </w:pPr>
            <w:r w:rsidRPr="00F503FF">
              <w:rPr>
                <w:rFonts w:ascii="Arial" w:hAnsi="Arial" w:cs="Arial"/>
              </w:rPr>
              <w:t>Full name of applicant:</w:t>
            </w:r>
          </w:p>
          <w:p w14:paraId="5918BACA" w14:textId="77777777" w:rsidR="00F503FF" w:rsidRPr="00F503FF" w:rsidRDefault="00F503FF" w:rsidP="00F4678F">
            <w:pPr>
              <w:rPr>
                <w:rFonts w:ascii="Arial" w:hAnsi="Arial" w:cs="Arial"/>
              </w:rPr>
            </w:pPr>
          </w:p>
        </w:tc>
        <w:tc>
          <w:tcPr>
            <w:tcW w:w="4559" w:type="dxa"/>
            <w:vAlign w:val="center"/>
          </w:tcPr>
          <w:p w14:paraId="24C2C681" w14:textId="2C33E0EF" w:rsidR="00F503FF" w:rsidRPr="00F503FF" w:rsidRDefault="00365863" w:rsidP="00F4678F">
            <w:pPr>
              <w:rPr>
                <w:rFonts w:ascii="Arial" w:hAnsi="Arial" w:cs="Arial"/>
              </w:rPr>
            </w:pPr>
            <w:r>
              <w:rPr>
                <w:rFonts w:ascii="Arial" w:hAnsi="Arial" w:cs="Arial"/>
              </w:rPr>
              <w:t>Mr Charles Martin</w:t>
            </w:r>
          </w:p>
        </w:tc>
      </w:tr>
      <w:tr w:rsidR="00F503FF" w:rsidRPr="00F503FF" w14:paraId="397113CA" w14:textId="77777777" w:rsidTr="00786D3A">
        <w:tc>
          <w:tcPr>
            <w:tcW w:w="4916" w:type="dxa"/>
            <w:vAlign w:val="center"/>
          </w:tcPr>
          <w:p w14:paraId="1C2D4094" w14:textId="77777777" w:rsidR="00F503FF" w:rsidRPr="00F503FF" w:rsidRDefault="00F503FF" w:rsidP="00F4678F">
            <w:pPr>
              <w:rPr>
                <w:rFonts w:ascii="Arial" w:hAnsi="Arial" w:cs="Arial"/>
              </w:rPr>
            </w:pPr>
            <w:r w:rsidRPr="00F503FF">
              <w:rPr>
                <w:rFonts w:ascii="Arial" w:hAnsi="Arial" w:cs="Arial"/>
              </w:rPr>
              <w:t>Name and full postal address of premises (to which the application relates):</w:t>
            </w:r>
          </w:p>
          <w:p w14:paraId="0F13334D" w14:textId="77777777" w:rsidR="00F503FF" w:rsidRPr="00F503FF" w:rsidRDefault="00F503FF" w:rsidP="00F4678F">
            <w:pPr>
              <w:rPr>
                <w:rFonts w:ascii="Arial" w:hAnsi="Arial" w:cs="Arial"/>
              </w:rPr>
            </w:pPr>
          </w:p>
        </w:tc>
        <w:tc>
          <w:tcPr>
            <w:tcW w:w="4559" w:type="dxa"/>
            <w:vAlign w:val="center"/>
          </w:tcPr>
          <w:p w14:paraId="21B9E16E" w14:textId="6318C44F" w:rsidR="00F503FF" w:rsidRDefault="00365863" w:rsidP="00F4678F">
            <w:pPr>
              <w:rPr>
                <w:rFonts w:ascii="Arial" w:hAnsi="Arial" w:cs="Arial"/>
              </w:rPr>
            </w:pPr>
            <w:r>
              <w:rPr>
                <w:rFonts w:ascii="Arial" w:hAnsi="Arial" w:cs="Arial"/>
              </w:rPr>
              <w:t>Charlies Lounge</w:t>
            </w:r>
          </w:p>
          <w:p w14:paraId="7582E3FB" w14:textId="275B8FFF" w:rsidR="00365863" w:rsidRPr="00F503FF" w:rsidRDefault="00365863" w:rsidP="00F4678F">
            <w:pPr>
              <w:rPr>
                <w:rFonts w:ascii="Arial" w:hAnsi="Arial" w:cs="Arial"/>
              </w:rPr>
            </w:pPr>
            <w:r>
              <w:rPr>
                <w:rFonts w:ascii="Arial" w:hAnsi="Arial" w:cs="Arial"/>
              </w:rPr>
              <w:t>38 Fore Street, Tiverton, Devon, EX16 6LD</w:t>
            </w:r>
          </w:p>
        </w:tc>
      </w:tr>
      <w:tr w:rsidR="00F503FF" w:rsidRPr="00F503FF" w14:paraId="12CCE1CE" w14:textId="77777777" w:rsidTr="00786D3A">
        <w:trPr>
          <w:trHeight w:val="1052"/>
        </w:trPr>
        <w:tc>
          <w:tcPr>
            <w:tcW w:w="4916" w:type="dxa"/>
            <w:vAlign w:val="center"/>
          </w:tcPr>
          <w:p w14:paraId="4210ECBF" w14:textId="77777777" w:rsidR="00F503FF" w:rsidRPr="00F503FF" w:rsidRDefault="00F503FF" w:rsidP="00F4678F">
            <w:pPr>
              <w:rPr>
                <w:rFonts w:ascii="Arial" w:hAnsi="Arial" w:cs="Arial"/>
              </w:rPr>
            </w:pPr>
            <w:r w:rsidRPr="00F503FF">
              <w:rPr>
                <w:rFonts w:ascii="Arial" w:hAnsi="Arial" w:cs="Arial"/>
              </w:rPr>
              <w:t>Date application submitted to Mid Devon District Council (and date of this notice being published):</w:t>
            </w:r>
          </w:p>
        </w:tc>
        <w:tc>
          <w:tcPr>
            <w:tcW w:w="4559" w:type="dxa"/>
            <w:vAlign w:val="center"/>
          </w:tcPr>
          <w:p w14:paraId="1E57365A" w14:textId="13E38E5F" w:rsidR="00F503FF" w:rsidRPr="00F503FF" w:rsidRDefault="00F503FF" w:rsidP="00F4678F">
            <w:pPr>
              <w:rPr>
                <w:rFonts w:ascii="Arial" w:hAnsi="Arial" w:cs="Arial"/>
              </w:rPr>
            </w:pPr>
            <w:r w:rsidRPr="00F503FF">
              <w:rPr>
                <w:rFonts w:ascii="Arial" w:hAnsi="Arial" w:cs="Arial"/>
              </w:rPr>
              <w:t>0</w:t>
            </w:r>
            <w:r w:rsidR="00365863">
              <w:rPr>
                <w:rFonts w:ascii="Arial" w:hAnsi="Arial" w:cs="Arial"/>
              </w:rPr>
              <w:t>8/07/2026</w:t>
            </w:r>
          </w:p>
        </w:tc>
      </w:tr>
      <w:tr w:rsidR="00F503FF" w:rsidRPr="00F503FF" w14:paraId="11C96535" w14:textId="77777777" w:rsidTr="00786D3A">
        <w:trPr>
          <w:trHeight w:val="3656"/>
        </w:trPr>
        <w:tc>
          <w:tcPr>
            <w:tcW w:w="4916" w:type="dxa"/>
            <w:vAlign w:val="center"/>
          </w:tcPr>
          <w:p w14:paraId="58FF5DC6" w14:textId="77777777" w:rsidR="00F503FF" w:rsidRPr="00F503FF" w:rsidRDefault="00F503FF" w:rsidP="00F4678F">
            <w:pPr>
              <w:rPr>
                <w:rFonts w:ascii="Arial" w:hAnsi="Arial" w:cs="Arial"/>
              </w:rPr>
            </w:pPr>
            <w:r w:rsidRPr="00F503FF">
              <w:rPr>
                <w:rFonts w:ascii="Arial" w:hAnsi="Arial" w:cs="Arial"/>
              </w:rPr>
              <w:t>Brief description of application (including number of tables, chairs and details of any other furniture)</w:t>
            </w:r>
          </w:p>
        </w:tc>
        <w:tc>
          <w:tcPr>
            <w:tcW w:w="4559" w:type="dxa"/>
            <w:vAlign w:val="center"/>
          </w:tcPr>
          <w:p w14:paraId="0AD9DCEA" w14:textId="4BB6FFFC" w:rsidR="00F503FF" w:rsidRPr="00365863" w:rsidRDefault="00365863" w:rsidP="00F4678F">
            <w:pPr>
              <w:rPr>
                <w:rFonts w:ascii="Arial" w:hAnsi="Arial" w:cs="Arial"/>
                <w:iCs/>
              </w:rPr>
            </w:pPr>
            <w:r w:rsidRPr="00365863">
              <w:rPr>
                <w:rFonts w:ascii="Arial" w:hAnsi="Arial" w:cs="Arial"/>
                <w:iCs/>
              </w:rPr>
              <w:t>The proposed pavement licence area is situated directly outside the front elevation of Charlies Lounge, 38 Fore Street, Tiverton, EX16 6LD. The area will be used for customer seating associated with the operation of the coffee shop and lounge bar. The pavement width (width of the front of the premises) is approximately 4.7 metres and the furniture layout has been designed to maintain a clear pedestrian route of at least 2 metres wherever practicable.</w:t>
            </w:r>
          </w:p>
          <w:p w14:paraId="62FCA817" w14:textId="77777777" w:rsidR="00F503FF" w:rsidRPr="00F503FF" w:rsidRDefault="00F503FF" w:rsidP="00F4678F">
            <w:pPr>
              <w:rPr>
                <w:rFonts w:ascii="Arial" w:hAnsi="Arial" w:cs="Arial"/>
              </w:rPr>
            </w:pPr>
          </w:p>
        </w:tc>
      </w:tr>
      <w:tr w:rsidR="00F503FF" w:rsidRPr="00F503FF" w14:paraId="56712247" w14:textId="77777777" w:rsidTr="00786D3A">
        <w:trPr>
          <w:trHeight w:val="586"/>
        </w:trPr>
        <w:tc>
          <w:tcPr>
            <w:tcW w:w="4916" w:type="dxa"/>
            <w:vAlign w:val="center"/>
          </w:tcPr>
          <w:p w14:paraId="763C567A" w14:textId="77777777" w:rsidR="00F503FF" w:rsidRPr="00F503FF" w:rsidRDefault="00F503FF" w:rsidP="00F4678F">
            <w:pPr>
              <w:spacing w:before="240"/>
              <w:rPr>
                <w:rFonts w:ascii="Arial" w:hAnsi="Arial" w:cs="Arial"/>
              </w:rPr>
            </w:pPr>
            <w:r w:rsidRPr="00F503FF">
              <w:rPr>
                <w:rFonts w:ascii="Arial" w:hAnsi="Arial" w:cs="Arial"/>
              </w:rPr>
              <w:t>Final date for representations:</w:t>
            </w:r>
          </w:p>
          <w:p w14:paraId="03CE7751" w14:textId="77777777" w:rsidR="00F503FF" w:rsidRPr="00F503FF" w:rsidRDefault="00F503FF" w:rsidP="00F4678F">
            <w:pPr>
              <w:rPr>
                <w:rFonts w:ascii="Arial" w:hAnsi="Arial" w:cs="Arial"/>
              </w:rPr>
            </w:pPr>
          </w:p>
        </w:tc>
        <w:tc>
          <w:tcPr>
            <w:tcW w:w="4559" w:type="dxa"/>
            <w:vAlign w:val="center"/>
          </w:tcPr>
          <w:p w14:paraId="22C40E9B" w14:textId="0F35486C" w:rsidR="00F503FF" w:rsidRPr="00F503FF" w:rsidRDefault="00365863" w:rsidP="00F4678F">
            <w:pPr>
              <w:rPr>
                <w:rFonts w:ascii="Arial" w:hAnsi="Arial" w:cs="Arial"/>
              </w:rPr>
            </w:pPr>
            <w:r>
              <w:rPr>
                <w:rFonts w:ascii="Arial" w:hAnsi="Arial" w:cs="Arial"/>
              </w:rPr>
              <w:t>22/07/2026</w:t>
            </w:r>
          </w:p>
        </w:tc>
      </w:tr>
      <w:tr w:rsidR="00F503FF" w:rsidRPr="00F503FF" w14:paraId="6A74ABF9" w14:textId="77777777" w:rsidTr="00786D3A">
        <w:trPr>
          <w:trHeight w:val="2247"/>
        </w:trPr>
        <w:tc>
          <w:tcPr>
            <w:tcW w:w="9475" w:type="dxa"/>
            <w:gridSpan w:val="2"/>
          </w:tcPr>
          <w:p w14:paraId="4D3CF30E" w14:textId="77777777" w:rsidR="00F503FF" w:rsidRPr="00F503FF" w:rsidRDefault="00F503FF" w:rsidP="00F4678F">
            <w:pPr>
              <w:spacing w:before="240"/>
              <w:rPr>
                <w:rFonts w:ascii="Arial" w:eastAsia="Arial" w:hAnsi="Arial" w:cs="Arial"/>
                <w:color w:val="000000"/>
                <w:lang w:eastAsia="en-US"/>
              </w:rPr>
            </w:pPr>
            <w:r w:rsidRPr="00F503FF">
              <w:rPr>
                <w:rFonts w:ascii="Arial" w:eastAsia="Arial" w:hAnsi="Arial" w:cs="Arial"/>
                <w:color w:val="000000"/>
                <w:lang w:eastAsia="en-US"/>
              </w:rPr>
              <w:t xml:space="preserve">The application for a ‘Pavement Licence’ has been made to Mid Devon District Council and can be viewed on the Council’s website: </w:t>
            </w:r>
            <w:hyperlink r:id="rId8" w:history="1">
              <w:r w:rsidRPr="00F503FF">
                <w:rPr>
                  <w:rStyle w:val="Hyperlink"/>
                  <w:rFonts w:ascii="Arial" w:eastAsia="Arial" w:hAnsi="Arial" w:cs="Arial"/>
                  <w:lang w:eastAsia="en-US"/>
                </w:rPr>
                <w:t>https://www.middevon.gov.uk/business/licensing/</w:t>
              </w:r>
            </w:hyperlink>
            <w:r w:rsidRPr="00F503FF">
              <w:rPr>
                <w:rFonts w:ascii="Arial" w:eastAsia="Arial" w:hAnsi="Arial" w:cs="Arial"/>
                <w:color w:val="000000"/>
                <w:lang w:eastAsia="en-US"/>
              </w:rPr>
              <w:t xml:space="preserve">. </w:t>
            </w:r>
          </w:p>
          <w:p w14:paraId="36454431" w14:textId="77777777" w:rsidR="00F503FF" w:rsidRPr="00F503FF" w:rsidRDefault="00F503FF" w:rsidP="00F4678F">
            <w:pPr>
              <w:spacing w:before="240"/>
              <w:rPr>
                <w:rFonts w:ascii="Arial" w:eastAsia="Arial" w:hAnsi="Arial" w:cs="Arial"/>
                <w:color w:val="000000"/>
                <w:lang w:eastAsia="en-US"/>
              </w:rPr>
            </w:pPr>
            <w:r w:rsidRPr="00F503FF">
              <w:rPr>
                <w:rFonts w:ascii="Arial" w:eastAsia="Arial" w:hAnsi="Arial" w:cs="Arial"/>
                <w:color w:val="000000"/>
                <w:lang w:eastAsia="en-US"/>
              </w:rPr>
              <w:t xml:space="preserve">Any person wishing to make representations regarding this application may do so by writing to </w:t>
            </w:r>
            <w:hyperlink r:id="rId9" w:history="1">
              <w:r w:rsidRPr="00F503FF">
                <w:rPr>
                  <w:rStyle w:val="Hyperlink"/>
                  <w:rFonts w:ascii="Arial" w:eastAsia="Arial" w:hAnsi="Arial" w:cs="Arial"/>
                  <w:lang w:eastAsia="en-US"/>
                </w:rPr>
                <w:t>licensing@middevon.gov.uk</w:t>
              </w:r>
            </w:hyperlink>
            <w:r w:rsidRPr="00F503FF">
              <w:rPr>
                <w:rFonts w:ascii="Arial" w:eastAsia="Arial" w:hAnsi="Arial" w:cs="Arial"/>
                <w:color w:val="000000"/>
                <w:lang w:eastAsia="en-US"/>
              </w:rPr>
              <w:t xml:space="preserve"> no later than the final date for representations.</w:t>
            </w:r>
          </w:p>
          <w:p w14:paraId="1A55D90E" w14:textId="77777777" w:rsidR="00F503FF" w:rsidRPr="00F503FF" w:rsidRDefault="00F503FF" w:rsidP="00F4678F">
            <w:pPr>
              <w:spacing w:before="240"/>
              <w:rPr>
                <w:rFonts w:ascii="Arial" w:eastAsia="Arial" w:hAnsi="Arial" w:cs="Arial"/>
                <w:color w:val="000000"/>
                <w:lang w:eastAsia="en-US"/>
              </w:rPr>
            </w:pPr>
          </w:p>
        </w:tc>
      </w:tr>
    </w:tbl>
    <w:p w14:paraId="4FB4C48C" w14:textId="77777777" w:rsidR="00813A9E" w:rsidRPr="00FB56F9" w:rsidRDefault="00813A9E" w:rsidP="00FB56F9"/>
    <w:sectPr w:rsidR="00813A9E" w:rsidRPr="00FB56F9" w:rsidSect="0092520A">
      <w:pgSz w:w="11906" w:h="16838" w:code="9"/>
      <w:pgMar w:top="1843" w:right="1440" w:bottom="1588" w:left="1440" w:header="567"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2A424" w14:textId="77777777" w:rsidR="00425E2F" w:rsidRDefault="00425E2F" w:rsidP="0092520A">
      <w:r>
        <w:separator/>
      </w:r>
    </w:p>
  </w:endnote>
  <w:endnote w:type="continuationSeparator" w:id="0">
    <w:p w14:paraId="2D47298C" w14:textId="77777777" w:rsidR="00425E2F" w:rsidRDefault="00425E2F" w:rsidP="00925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83E8A" w14:textId="77777777" w:rsidR="00425E2F" w:rsidRDefault="00425E2F" w:rsidP="0092520A">
      <w:r>
        <w:separator/>
      </w:r>
    </w:p>
  </w:footnote>
  <w:footnote w:type="continuationSeparator" w:id="0">
    <w:p w14:paraId="21D02F5E" w14:textId="77777777" w:rsidR="00425E2F" w:rsidRDefault="00425E2F" w:rsidP="00925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D15"/>
    <w:multiLevelType w:val="hybridMultilevel"/>
    <w:tmpl w:val="E70690B2"/>
    <w:lvl w:ilvl="0" w:tplc="86A0103A">
      <w:start w:val="1"/>
      <w:numFmt w:val="decimal"/>
      <w:lvlText w:val="(%1)"/>
      <w:lvlJc w:val="left"/>
      <w:pPr>
        <w:tabs>
          <w:tab w:val="num" w:pos="720"/>
        </w:tabs>
        <w:ind w:left="720" w:hanging="720"/>
      </w:pPr>
      <w:rPr>
        <w:rFonts w:ascii="Arial" w:hAnsi="Arial"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C6B13BE"/>
    <w:multiLevelType w:val="multilevel"/>
    <w:tmpl w:val="0F745380"/>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2" w15:restartNumberingAfterBreak="0">
    <w:nsid w:val="10F54341"/>
    <w:multiLevelType w:val="multilevel"/>
    <w:tmpl w:val="CC7AF39A"/>
    <w:lvl w:ilvl="0">
      <w:start w:val="1"/>
      <w:numFmt w:val="decimal"/>
      <w:lvlText w:val="%1"/>
      <w:lvlJc w:val="left"/>
      <w:pPr>
        <w:tabs>
          <w:tab w:val="num" w:pos="720"/>
        </w:tabs>
        <w:ind w:left="720" w:hanging="720"/>
      </w:pPr>
      <w:rPr>
        <w:rFonts w:ascii="Arial" w:hAnsi="Arial" w:cs="Times New Roman"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1803"/>
        </w:tabs>
        <w:ind w:left="1803" w:hanging="1083"/>
      </w:pPr>
      <w:rPr>
        <w:rFonts w:ascii="Arial" w:hAnsi="Arial" w:hint="default"/>
        <w:b w:val="0"/>
        <w:i w:val="0"/>
        <w:sz w:val="20"/>
      </w:rPr>
    </w:lvl>
    <w:lvl w:ilvl="3">
      <w:start w:val="1"/>
      <w:numFmt w:val="lowerLetter"/>
      <w:lvlText w:val="(%4)"/>
      <w:lvlJc w:val="left"/>
      <w:pPr>
        <w:tabs>
          <w:tab w:val="num" w:pos="1803"/>
        </w:tabs>
        <w:ind w:left="1803" w:hanging="1083"/>
      </w:pPr>
      <w:rPr>
        <w:rFonts w:ascii="Arial" w:hAnsi="Arial" w:hint="default"/>
        <w:b w:val="0"/>
        <w:i w:val="0"/>
        <w:sz w:val="20"/>
      </w:rPr>
    </w:lvl>
    <w:lvl w:ilvl="4">
      <w:start w:val="1"/>
      <w:numFmt w:val="lowerRoman"/>
      <w:lvlText w:val="(%5)"/>
      <w:lvlJc w:val="left"/>
      <w:pPr>
        <w:tabs>
          <w:tab w:val="num" w:pos="2523"/>
        </w:tabs>
        <w:ind w:left="2523" w:hanging="720"/>
      </w:pPr>
      <w:rPr>
        <w:rFonts w:ascii="Arial" w:hAnsi="Arial" w:hint="default"/>
        <w:b w:val="0"/>
        <w:i w:val="0"/>
        <w:sz w:val="20"/>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 w15:restartNumberingAfterBreak="0">
    <w:nsid w:val="18F06032"/>
    <w:multiLevelType w:val="hybridMultilevel"/>
    <w:tmpl w:val="F09AE0B8"/>
    <w:lvl w:ilvl="0" w:tplc="016AB07A">
      <w:start w:val="1"/>
      <w:numFmt w:val="upperLetter"/>
      <w:lvlText w:val="%1"/>
      <w:lvlJc w:val="left"/>
      <w:pPr>
        <w:tabs>
          <w:tab w:val="num" w:pos="720"/>
        </w:tabs>
        <w:ind w:left="720" w:hanging="720"/>
      </w:pPr>
      <w:rPr>
        <w:rFonts w:ascii="Arial" w:hAnsi="Arial" w:hint="default"/>
        <w:b w:val="0"/>
        <w:i w:val="0"/>
        <w:color w:val="auto"/>
        <w:sz w:val="20"/>
        <w:u w:val="none"/>
      </w:rPr>
    </w:lvl>
    <w:lvl w:ilvl="1" w:tplc="08090019" w:tentative="1">
      <w:start w:val="1"/>
      <w:numFmt w:val="lowerLetter"/>
      <w:lvlText w:val="%2."/>
      <w:lvlJc w:val="left"/>
      <w:pPr>
        <w:tabs>
          <w:tab w:val="num" w:pos="1840"/>
        </w:tabs>
        <w:ind w:left="1840" w:hanging="360"/>
      </w:pPr>
    </w:lvl>
    <w:lvl w:ilvl="2" w:tplc="0809001B" w:tentative="1">
      <w:start w:val="1"/>
      <w:numFmt w:val="lowerRoman"/>
      <w:lvlText w:val="%3."/>
      <w:lvlJc w:val="right"/>
      <w:pPr>
        <w:tabs>
          <w:tab w:val="num" w:pos="2560"/>
        </w:tabs>
        <w:ind w:left="2560" w:hanging="180"/>
      </w:pPr>
    </w:lvl>
    <w:lvl w:ilvl="3" w:tplc="0809000F" w:tentative="1">
      <w:start w:val="1"/>
      <w:numFmt w:val="decimal"/>
      <w:lvlText w:val="%4."/>
      <w:lvlJc w:val="left"/>
      <w:pPr>
        <w:tabs>
          <w:tab w:val="num" w:pos="3280"/>
        </w:tabs>
        <w:ind w:left="3280" w:hanging="360"/>
      </w:pPr>
    </w:lvl>
    <w:lvl w:ilvl="4" w:tplc="08090019" w:tentative="1">
      <w:start w:val="1"/>
      <w:numFmt w:val="lowerLetter"/>
      <w:lvlText w:val="%5."/>
      <w:lvlJc w:val="left"/>
      <w:pPr>
        <w:tabs>
          <w:tab w:val="num" w:pos="4000"/>
        </w:tabs>
        <w:ind w:left="4000" w:hanging="360"/>
      </w:pPr>
    </w:lvl>
    <w:lvl w:ilvl="5" w:tplc="0809001B" w:tentative="1">
      <w:start w:val="1"/>
      <w:numFmt w:val="lowerRoman"/>
      <w:lvlText w:val="%6."/>
      <w:lvlJc w:val="right"/>
      <w:pPr>
        <w:tabs>
          <w:tab w:val="num" w:pos="4720"/>
        </w:tabs>
        <w:ind w:left="4720" w:hanging="180"/>
      </w:pPr>
    </w:lvl>
    <w:lvl w:ilvl="6" w:tplc="0809000F" w:tentative="1">
      <w:start w:val="1"/>
      <w:numFmt w:val="decimal"/>
      <w:lvlText w:val="%7."/>
      <w:lvlJc w:val="left"/>
      <w:pPr>
        <w:tabs>
          <w:tab w:val="num" w:pos="5440"/>
        </w:tabs>
        <w:ind w:left="5440" w:hanging="360"/>
      </w:pPr>
    </w:lvl>
    <w:lvl w:ilvl="7" w:tplc="08090019" w:tentative="1">
      <w:start w:val="1"/>
      <w:numFmt w:val="lowerLetter"/>
      <w:lvlText w:val="%8."/>
      <w:lvlJc w:val="left"/>
      <w:pPr>
        <w:tabs>
          <w:tab w:val="num" w:pos="6160"/>
        </w:tabs>
        <w:ind w:left="6160" w:hanging="360"/>
      </w:pPr>
    </w:lvl>
    <w:lvl w:ilvl="8" w:tplc="0809001B" w:tentative="1">
      <w:start w:val="1"/>
      <w:numFmt w:val="lowerRoman"/>
      <w:lvlText w:val="%9."/>
      <w:lvlJc w:val="right"/>
      <w:pPr>
        <w:tabs>
          <w:tab w:val="num" w:pos="6880"/>
        </w:tabs>
        <w:ind w:left="6880" w:hanging="180"/>
      </w:pPr>
    </w:lvl>
  </w:abstractNum>
  <w:abstractNum w:abstractNumId="4" w15:restartNumberingAfterBreak="0">
    <w:nsid w:val="196A1C17"/>
    <w:multiLevelType w:val="multilevel"/>
    <w:tmpl w:val="5C129AB6"/>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5" w15:restartNumberingAfterBreak="0">
    <w:nsid w:val="1A3A4822"/>
    <w:multiLevelType w:val="multilevel"/>
    <w:tmpl w:val="0F745380"/>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6" w15:restartNumberingAfterBreak="0">
    <w:nsid w:val="20465542"/>
    <w:multiLevelType w:val="multilevel"/>
    <w:tmpl w:val="5C129AB6"/>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7" w15:restartNumberingAfterBreak="0">
    <w:nsid w:val="24BE4AE4"/>
    <w:multiLevelType w:val="multilevel"/>
    <w:tmpl w:val="0F745380"/>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8" w15:restartNumberingAfterBreak="0">
    <w:nsid w:val="29502F8F"/>
    <w:multiLevelType w:val="multilevel"/>
    <w:tmpl w:val="A984B39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9" w15:restartNumberingAfterBreak="0">
    <w:nsid w:val="2CE46DE7"/>
    <w:multiLevelType w:val="hybridMultilevel"/>
    <w:tmpl w:val="096A6644"/>
    <w:lvl w:ilvl="0" w:tplc="5C6CF7A0">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D4734A5"/>
    <w:multiLevelType w:val="hybridMultilevel"/>
    <w:tmpl w:val="A4980EF0"/>
    <w:lvl w:ilvl="0" w:tplc="180A9894">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7196FBE"/>
    <w:multiLevelType w:val="multilevel"/>
    <w:tmpl w:val="212C0960"/>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1803"/>
        </w:tabs>
        <w:ind w:left="1803" w:hanging="1083"/>
      </w:pPr>
      <w:rPr>
        <w:rFonts w:ascii="Arial" w:hAnsi="Arial" w:hint="default"/>
        <w:b w:val="0"/>
        <w:i w:val="0"/>
        <w:sz w:val="20"/>
      </w:rPr>
    </w:lvl>
    <w:lvl w:ilvl="3">
      <w:start w:val="1"/>
      <w:numFmt w:val="lowerLetter"/>
      <w:lvlText w:val="(%4)"/>
      <w:lvlJc w:val="left"/>
      <w:pPr>
        <w:tabs>
          <w:tab w:val="num" w:pos="1803"/>
        </w:tabs>
        <w:ind w:left="1803" w:hanging="1083"/>
      </w:pPr>
      <w:rPr>
        <w:rFonts w:ascii="Arial" w:hAnsi="Arial" w:hint="default"/>
        <w:b w:val="0"/>
        <w:i w:val="0"/>
        <w:sz w:val="20"/>
      </w:rPr>
    </w:lvl>
    <w:lvl w:ilvl="4">
      <w:start w:val="1"/>
      <w:numFmt w:val="lowerRoman"/>
      <w:lvlText w:val="(%5)"/>
      <w:lvlJc w:val="left"/>
      <w:pPr>
        <w:tabs>
          <w:tab w:val="num" w:pos="2523"/>
        </w:tabs>
        <w:ind w:left="2523" w:hanging="720"/>
      </w:pPr>
      <w:rPr>
        <w:rFonts w:ascii="Arial" w:hAnsi="Arial" w:hint="default"/>
        <w:b w:val="0"/>
        <w:i w:val="0"/>
        <w:sz w:val="20"/>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2" w15:restartNumberingAfterBreak="0">
    <w:nsid w:val="3D176B54"/>
    <w:multiLevelType w:val="multilevel"/>
    <w:tmpl w:val="28FEF948"/>
    <w:lvl w:ilvl="0">
      <w:start w:val="1"/>
      <w:numFmt w:val="upperLetter"/>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13" w15:restartNumberingAfterBreak="0">
    <w:nsid w:val="3D7027CB"/>
    <w:multiLevelType w:val="multilevel"/>
    <w:tmpl w:val="ECD2F6E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4" w15:restartNumberingAfterBreak="0">
    <w:nsid w:val="3D773FD0"/>
    <w:multiLevelType w:val="multilevel"/>
    <w:tmpl w:val="9A0EAD0C"/>
    <w:lvl w:ilvl="0">
      <w:start w:val="1"/>
      <w:numFmt w:val="decimal"/>
      <w:suff w:val="nothing"/>
      <w:lvlText w:val="Schedule %1"/>
      <w:lvlJc w:val="center"/>
      <w:pPr>
        <w:ind w:left="0" w:firstLine="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3DA94375"/>
    <w:multiLevelType w:val="multilevel"/>
    <w:tmpl w:val="ECD2F6E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6" w15:restartNumberingAfterBreak="0">
    <w:nsid w:val="40DB5F79"/>
    <w:multiLevelType w:val="multilevel"/>
    <w:tmpl w:val="A984B39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7" w15:restartNumberingAfterBreak="0">
    <w:nsid w:val="44C744C2"/>
    <w:multiLevelType w:val="multilevel"/>
    <w:tmpl w:val="0374D896"/>
    <w:lvl w:ilvl="0">
      <w:start w:val="1"/>
      <w:numFmt w:val="decimal"/>
      <w:lvlText w:val="%1"/>
      <w:lvlJc w:val="left"/>
      <w:pPr>
        <w:tabs>
          <w:tab w:val="num" w:pos="720"/>
        </w:tabs>
        <w:ind w:left="720" w:hanging="720"/>
      </w:pPr>
      <w:rPr>
        <w:rFonts w:ascii="Arial" w:hAnsi="Arial" w:hint="default"/>
        <w:b w:val="0"/>
        <w:i w:val="0"/>
        <w:sz w:val="20"/>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1803"/>
        </w:tabs>
        <w:ind w:left="1803" w:hanging="1083"/>
      </w:pPr>
      <w:rPr>
        <w:rFonts w:ascii="Arial" w:hAnsi="Arial" w:hint="default"/>
        <w:b w:val="0"/>
        <w:i w:val="0"/>
        <w:sz w:val="20"/>
      </w:rPr>
    </w:lvl>
    <w:lvl w:ilvl="3">
      <w:start w:val="1"/>
      <w:numFmt w:val="lowerLetter"/>
      <w:lvlText w:val="(%4)"/>
      <w:lvlJc w:val="left"/>
      <w:pPr>
        <w:tabs>
          <w:tab w:val="num" w:pos="1803"/>
        </w:tabs>
        <w:ind w:left="1803" w:hanging="1083"/>
      </w:pPr>
      <w:rPr>
        <w:rFonts w:ascii="Arial" w:hAnsi="Arial" w:hint="default"/>
        <w:b w:val="0"/>
        <w:i w:val="0"/>
        <w:sz w:val="20"/>
      </w:rPr>
    </w:lvl>
    <w:lvl w:ilvl="4">
      <w:start w:val="1"/>
      <w:numFmt w:val="lowerRoman"/>
      <w:lvlText w:val="(%5)"/>
      <w:lvlJc w:val="left"/>
      <w:pPr>
        <w:tabs>
          <w:tab w:val="num" w:pos="2523"/>
        </w:tabs>
        <w:ind w:left="2523" w:hanging="720"/>
      </w:pPr>
      <w:rPr>
        <w:rFonts w:ascii="Arial" w:hAnsi="Arial" w:hint="default"/>
        <w:b w:val="0"/>
        <w:i w:val="0"/>
        <w:sz w:val="20"/>
      </w:rPr>
    </w:lvl>
    <w:lvl w:ilvl="5">
      <w:start w:val="1"/>
      <w:numFmt w:val="decimal"/>
      <w:lvlText w:val="%1.%2.%3.%4.%5.%6."/>
      <w:lvlJc w:val="left"/>
      <w:pPr>
        <w:tabs>
          <w:tab w:val="num" w:pos="6480"/>
        </w:tabs>
        <w:ind w:left="4176" w:hanging="936"/>
      </w:pPr>
      <w:rPr>
        <w:rFonts w:hint="default"/>
      </w:rPr>
    </w:lvl>
    <w:lvl w:ilvl="6">
      <w:start w:val="1"/>
      <w:numFmt w:val="decimal"/>
      <w:lvlText w:val="%1.%2.%3.%4.%5.%6.%7."/>
      <w:lvlJc w:val="left"/>
      <w:pPr>
        <w:tabs>
          <w:tab w:val="num" w:pos="7200"/>
        </w:tabs>
        <w:ind w:left="4680" w:hanging="1080"/>
      </w:pPr>
      <w:rPr>
        <w:rFonts w:hint="default"/>
      </w:rPr>
    </w:lvl>
    <w:lvl w:ilvl="7">
      <w:start w:val="1"/>
      <w:numFmt w:val="decimal"/>
      <w:lvlText w:val="%1.%2.%3.%4.%5.%6.%7.%8."/>
      <w:lvlJc w:val="left"/>
      <w:pPr>
        <w:tabs>
          <w:tab w:val="num" w:pos="8280"/>
        </w:tabs>
        <w:ind w:left="5184" w:hanging="1224"/>
      </w:pPr>
      <w:rPr>
        <w:rFonts w:hint="default"/>
      </w:rPr>
    </w:lvl>
    <w:lvl w:ilvl="8">
      <w:start w:val="1"/>
      <w:numFmt w:val="decimal"/>
      <w:lvlText w:val="%1.%2.%3.%4.%5.%6.%7.%8.%9."/>
      <w:lvlJc w:val="left"/>
      <w:pPr>
        <w:tabs>
          <w:tab w:val="num" w:pos="9000"/>
        </w:tabs>
        <w:ind w:left="5760" w:hanging="1440"/>
      </w:pPr>
      <w:rPr>
        <w:rFonts w:hint="default"/>
      </w:rPr>
    </w:lvl>
  </w:abstractNum>
  <w:abstractNum w:abstractNumId="18" w15:restartNumberingAfterBreak="0">
    <w:nsid w:val="46531EB8"/>
    <w:multiLevelType w:val="multilevel"/>
    <w:tmpl w:val="5C129AB6"/>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9" w15:restartNumberingAfterBreak="0">
    <w:nsid w:val="485F1A21"/>
    <w:multiLevelType w:val="multilevel"/>
    <w:tmpl w:val="28FEF948"/>
    <w:lvl w:ilvl="0">
      <w:start w:val="1"/>
      <w:numFmt w:val="upperLetter"/>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20" w15:restartNumberingAfterBreak="0">
    <w:nsid w:val="49EE63CF"/>
    <w:multiLevelType w:val="multilevel"/>
    <w:tmpl w:val="0F745380"/>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21" w15:restartNumberingAfterBreak="0">
    <w:nsid w:val="4B7E572E"/>
    <w:multiLevelType w:val="multilevel"/>
    <w:tmpl w:val="ECD2F6E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2" w15:restartNumberingAfterBreak="0">
    <w:nsid w:val="4FC56C85"/>
    <w:multiLevelType w:val="multilevel"/>
    <w:tmpl w:val="0F745380"/>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23" w15:restartNumberingAfterBreak="0">
    <w:nsid w:val="52E678B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3191EFF"/>
    <w:multiLevelType w:val="multilevel"/>
    <w:tmpl w:val="8AFEC29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5" w15:restartNumberingAfterBreak="0">
    <w:nsid w:val="60E16D4C"/>
    <w:multiLevelType w:val="multilevel"/>
    <w:tmpl w:val="8AFEC29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6" w15:restartNumberingAfterBreak="0">
    <w:nsid w:val="64240585"/>
    <w:multiLevelType w:val="multilevel"/>
    <w:tmpl w:val="B54820E8"/>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71A93C1C"/>
    <w:multiLevelType w:val="hybridMultilevel"/>
    <w:tmpl w:val="74A2FB96"/>
    <w:lvl w:ilvl="0" w:tplc="2B724192">
      <w:start w:val="1"/>
      <w:numFmt w:val="decimal"/>
      <w:lvlText w:val="%1"/>
      <w:lvlJc w:val="left"/>
      <w:pPr>
        <w:tabs>
          <w:tab w:val="num" w:pos="720"/>
        </w:tabs>
        <w:ind w:left="720" w:hanging="720"/>
      </w:pPr>
      <w:rPr>
        <w:rFonts w:ascii="Arial" w:hAnsi="Arial"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2560AD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7332629"/>
    <w:multiLevelType w:val="multilevel"/>
    <w:tmpl w:val="0F745380"/>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30" w15:restartNumberingAfterBreak="0">
    <w:nsid w:val="77DA2776"/>
    <w:multiLevelType w:val="multilevel"/>
    <w:tmpl w:val="0F745380"/>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31" w15:restartNumberingAfterBreak="0">
    <w:nsid w:val="7C2F7A72"/>
    <w:multiLevelType w:val="hybridMultilevel"/>
    <w:tmpl w:val="53AEC332"/>
    <w:lvl w:ilvl="0" w:tplc="9FF6449A">
      <w:start w:val="1"/>
      <w:numFmt w:val="upperLetter"/>
      <w:lvlText w:val="(%1)"/>
      <w:lvlJc w:val="left"/>
      <w:pPr>
        <w:tabs>
          <w:tab w:val="num" w:pos="720"/>
        </w:tabs>
        <w:ind w:left="720" w:hanging="720"/>
      </w:pPr>
      <w:rPr>
        <w:rFonts w:ascii="Arial" w:hAnsi="Arial"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D2F4496"/>
    <w:multiLevelType w:val="hybridMultilevel"/>
    <w:tmpl w:val="9BC6A3D4"/>
    <w:lvl w:ilvl="0" w:tplc="3918C59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E33748"/>
    <w:multiLevelType w:val="hybridMultilevel"/>
    <w:tmpl w:val="2C308F7A"/>
    <w:lvl w:ilvl="0" w:tplc="80969DB6">
      <w:start w:val="1"/>
      <w:numFmt w:val="lowerLetter"/>
      <w:lvlText w:val="(%1)"/>
      <w:lvlJc w:val="left"/>
      <w:pPr>
        <w:tabs>
          <w:tab w:val="num" w:pos="720"/>
        </w:tabs>
        <w:ind w:left="720" w:hanging="720"/>
      </w:pPr>
      <w:rPr>
        <w:rFonts w:ascii="Arial" w:hAnsi="Arial" w:hint="default"/>
        <w:b w:val="0"/>
        <w:i w:val="0"/>
        <w:sz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FD60FC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98454136">
    <w:abstractNumId w:val="2"/>
  </w:num>
  <w:num w:numId="2" w16cid:durableId="1349481900">
    <w:abstractNumId w:val="2"/>
  </w:num>
  <w:num w:numId="3" w16cid:durableId="1151214691">
    <w:abstractNumId w:val="2"/>
  </w:num>
  <w:num w:numId="4" w16cid:durableId="552740616">
    <w:abstractNumId w:val="2"/>
  </w:num>
  <w:num w:numId="5" w16cid:durableId="412626324">
    <w:abstractNumId w:val="2"/>
  </w:num>
  <w:num w:numId="6" w16cid:durableId="323777506">
    <w:abstractNumId w:val="32"/>
  </w:num>
  <w:num w:numId="7" w16cid:durableId="2042438259">
    <w:abstractNumId w:val="10"/>
  </w:num>
  <w:num w:numId="8" w16cid:durableId="42750794">
    <w:abstractNumId w:val="33"/>
  </w:num>
  <w:num w:numId="9" w16cid:durableId="1646356671">
    <w:abstractNumId w:val="11"/>
  </w:num>
  <w:num w:numId="10" w16cid:durableId="331840135">
    <w:abstractNumId w:val="11"/>
  </w:num>
  <w:num w:numId="11" w16cid:durableId="1708412794">
    <w:abstractNumId w:val="11"/>
  </w:num>
  <w:num w:numId="12" w16cid:durableId="442962955">
    <w:abstractNumId w:val="11"/>
  </w:num>
  <w:num w:numId="13" w16cid:durableId="1281111846">
    <w:abstractNumId w:val="11"/>
  </w:num>
  <w:num w:numId="14" w16cid:durableId="914125263">
    <w:abstractNumId w:val="9"/>
  </w:num>
  <w:num w:numId="15" w16cid:durableId="486244055">
    <w:abstractNumId w:val="0"/>
  </w:num>
  <w:num w:numId="16" w16cid:durableId="1859928292">
    <w:abstractNumId w:val="31"/>
  </w:num>
  <w:num w:numId="17" w16cid:durableId="339238198">
    <w:abstractNumId w:val="17"/>
  </w:num>
  <w:num w:numId="18" w16cid:durableId="894314513">
    <w:abstractNumId w:val="17"/>
  </w:num>
  <w:num w:numId="19" w16cid:durableId="207684619">
    <w:abstractNumId w:val="17"/>
  </w:num>
  <w:num w:numId="20" w16cid:durableId="378014713">
    <w:abstractNumId w:val="17"/>
  </w:num>
  <w:num w:numId="21" w16cid:durableId="1873572039">
    <w:abstractNumId w:val="17"/>
  </w:num>
  <w:num w:numId="22" w16cid:durableId="874850291">
    <w:abstractNumId w:val="27"/>
  </w:num>
  <w:num w:numId="23" w16cid:durableId="1054085811">
    <w:abstractNumId w:val="3"/>
  </w:num>
  <w:num w:numId="24" w16cid:durableId="303776920">
    <w:abstractNumId w:val="11"/>
  </w:num>
  <w:num w:numId="25" w16cid:durableId="1997101683">
    <w:abstractNumId w:val="16"/>
  </w:num>
  <w:num w:numId="26" w16cid:durableId="948581024">
    <w:abstractNumId w:val="25"/>
  </w:num>
  <w:num w:numId="27" w16cid:durableId="623853572">
    <w:abstractNumId w:val="15"/>
  </w:num>
  <w:num w:numId="28" w16cid:durableId="1228151335">
    <w:abstractNumId w:val="28"/>
  </w:num>
  <w:num w:numId="29" w16cid:durableId="1968310692">
    <w:abstractNumId w:val="19"/>
  </w:num>
  <w:num w:numId="30" w16cid:durableId="1539467934">
    <w:abstractNumId w:val="14"/>
  </w:num>
  <w:num w:numId="31" w16cid:durableId="650984428">
    <w:abstractNumId w:val="30"/>
  </w:num>
  <w:num w:numId="32" w16cid:durableId="589120273">
    <w:abstractNumId w:val="1"/>
  </w:num>
  <w:num w:numId="33" w16cid:durableId="1204751150">
    <w:abstractNumId w:val="23"/>
  </w:num>
  <w:num w:numId="34" w16cid:durableId="1242712004">
    <w:abstractNumId w:val="5"/>
  </w:num>
  <w:num w:numId="35" w16cid:durableId="839276834">
    <w:abstractNumId w:val="7"/>
  </w:num>
  <w:num w:numId="36" w16cid:durableId="1157067647">
    <w:abstractNumId w:val="34"/>
  </w:num>
  <w:num w:numId="37" w16cid:durableId="1508865962">
    <w:abstractNumId w:val="18"/>
  </w:num>
  <w:num w:numId="38" w16cid:durableId="339354438">
    <w:abstractNumId w:val="26"/>
  </w:num>
  <w:num w:numId="39" w16cid:durableId="1568343307">
    <w:abstractNumId w:val="4"/>
  </w:num>
  <w:num w:numId="40" w16cid:durableId="1486584321">
    <w:abstractNumId w:val="21"/>
  </w:num>
  <w:num w:numId="41" w16cid:durableId="1451169109">
    <w:abstractNumId w:val="8"/>
  </w:num>
  <w:num w:numId="42" w16cid:durableId="556012605">
    <w:abstractNumId w:val="24"/>
  </w:num>
  <w:num w:numId="43" w16cid:durableId="161168309">
    <w:abstractNumId w:val="20"/>
  </w:num>
  <w:num w:numId="44" w16cid:durableId="885993881">
    <w:abstractNumId w:val="29"/>
  </w:num>
  <w:num w:numId="45" w16cid:durableId="760876990">
    <w:abstractNumId w:val="6"/>
  </w:num>
  <w:num w:numId="46" w16cid:durableId="783892046">
    <w:abstractNumId w:val="13"/>
  </w:num>
  <w:num w:numId="47" w16cid:durableId="1743987817">
    <w:abstractNumId w:val="12"/>
  </w:num>
  <w:num w:numId="48" w16cid:durableId="179458902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FF"/>
    <w:rsid w:val="000519A1"/>
    <w:rsid w:val="00070972"/>
    <w:rsid w:val="00087095"/>
    <w:rsid w:val="000E45D4"/>
    <w:rsid w:val="00103929"/>
    <w:rsid w:val="001443F1"/>
    <w:rsid w:val="001D0BB0"/>
    <w:rsid w:val="0021298D"/>
    <w:rsid w:val="002352FD"/>
    <w:rsid w:val="002920F0"/>
    <w:rsid w:val="00295078"/>
    <w:rsid w:val="002A042A"/>
    <w:rsid w:val="002B70A1"/>
    <w:rsid w:val="003171CD"/>
    <w:rsid w:val="0032546A"/>
    <w:rsid w:val="00347D5E"/>
    <w:rsid w:val="003623BD"/>
    <w:rsid w:val="00365863"/>
    <w:rsid w:val="00391442"/>
    <w:rsid w:val="003A523B"/>
    <w:rsid w:val="003D2295"/>
    <w:rsid w:val="003F6FD7"/>
    <w:rsid w:val="00415592"/>
    <w:rsid w:val="00416A19"/>
    <w:rsid w:val="00425E2F"/>
    <w:rsid w:val="004851F4"/>
    <w:rsid w:val="00487EB3"/>
    <w:rsid w:val="005412F0"/>
    <w:rsid w:val="00542498"/>
    <w:rsid w:val="005A0393"/>
    <w:rsid w:val="005B0EBD"/>
    <w:rsid w:val="005B33FB"/>
    <w:rsid w:val="006020B6"/>
    <w:rsid w:val="00631E92"/>
    <w:rsid w:val="00640555"/>
    <w:rsid w:val="00694D7D"/>
    <w:rsid w:val="00696AFB"/>
    <w:rsid w:val="006F6713"/>
    <w:rsid w:val="0071046D"/>
    <w:rsid w:val="00722088"/>
    <w:rsid w:val="00735596"/>
    <w:rsid w:val="00786D3A"/>
    <w:rsid w:val="007C766F"/>
    <w:rsid w:val="007D3927"/>
    <w:rsid w:val="00813A9E"/>
    <w:rsid w:val="00825666"/>
    <w:rsid w:val="00842C59"/>
    <w:rsid w:val="008953AA"/>
    <w:rsid w:val="008C66A5"/>
    <w:rsid w:val="008D32BC"/>
    <w:rsid w:val="008E30FB"/>
    <w:rsid w:val="0092520A"/>
    <w:rsid w:val="00931E04"/>
    <w:rsid w:val="0093284C"/>
    <w:rsid w:val="009F50C1"/>
    <w:rsid w:val="00A23059"/>
    <w:rsid w:val="00A314E6"/>
    <w:rsid w:val="00A56BA5"/>
    <w:rsid w:val="00AE2E3C"/>
    <w:rsid w:val="00B24148"/>
    <w:rsid w:val="00B31AB9"/>
    <w:rsid w:val="00B628FA"/>
    <w:rsid w:val="00BD2C97"/>
    <w:rsid w:val="00BE089E"/>
    <w:rsid w:val="00BE2C4F"/>
    <w:rsid w:val="00BF2A4C"/>
    <w:rsid w:val="00C065F6"/>
    <w:rsid w:val="00C57D36"/>
    <w:rsid w:val="00C85FC8"/>
    <w:rsid w:val="00CA43F9"/>
    <w:rsid w:val="00CB3B5A"/>
    <w:rsid w:val="00D33926"/>
    <w:rsid w:val="00D65B1E"/>
    <w:rsid w:val="00D75B23"/>
    <w:rsid w:val="00D77355"/>
    <w:rsid w:val="00D817EE"/>
    <w:rsid w:val="00D84D60"/>
    <w:rsid w:val="00D932E2"/>
    <w:rsid w:val="00DC2137"/>
    <w:rsid w:val="00DE00CB"/>
    <w:rsid w:val="00DE34F4"/>
    <w:rsid w:val="00E121E2"/>
    <w:rsid w:val="00E25292"/>
    <w:rsid w:val="00E271D9"/>
    <w:rsid w:val="00E85BBA"/>
    <w:rsid w:val="00EB2B3B"/>
    <w:rsid w:val="00EB40CC"/>
    <w:rsid w:val="00F13A3D"/>
    <w:rsid w:val="00F22CD2"/>
    <w:rsid w:val="00F3639C"/>
    <w:rsid w:val="00F503FF"/>
    <w:rsid w:val="00FB1BB2"/>
    <w:rsid w:val="00FB56F9"/>
  </w:rsids>
  <m:mathPr>
    <m:mathFont m:val="Cambria Math"/>
    <m:brkBin m:val="before"/>
    <m:brkBinSub m:val="--"/>
    <m:smallFrac m:val="0"/>
    <m:dispDef/>
    <m:lMargin m:val="0"/>
    <m:rMargin m:val="0"/>
    <m:defJc m:val="centerGroup"/>
    <m:wrapIndent m:val="1440"/>
    <m:intLim m:val="subSup"/>
    <m:naryLim m:val="undOvr"/>
  </m:mathPr>
  <w:themeFontLang w:val="en-GB"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63501"/>
  <w15:chartTrackingRefBased/>
  <w15:docId w15:val="{5C8F2E48-F2A8-43C6-96B8-F26E4FA4F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3FF"/>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semiHidden/>
    <w:qFormat/>
    <w:rsid w:val="00F503FF"/>
    <w:pPr>
      <w:keepNext/>
      <w:keepLines/>
      <w:spacing w:before="360" w:after="80"/>
      <w:outlineLvl w:val="0"/>
    </w:pPr>
    <w:rPr>
      <w:rFonts w:asciiTheme="majorHAnsi" w:eastAsiaTheme="majorEastAsia" w:hAnsiTheme="majorHAnsi" w:cstheme="majorBidi"/>
      <w:color w:val="061722" w:themeColor="accent1" w:themeShade="BF"/>
      <w:sz w:val="40"/>
      <w:szCs w:val="40"/>
    </w:rPr>
  </w:style>
  <w:style w:type="paragraph" w:styleId="Heading2">
    <w:name w:val="heading 2"/>
    <w:basedOn w:val="Normal"/>
    <w:next w:val="Normal"/>
    <w:link w:val="Heading2Char"/>
    <w:uiPriority w:val="9"/>
    <w:semiHidden/>
    <w:qFormat/>
    <w:rsid w:val="00F503FF"/>
    <w:pPr>
      <w:keepNext/>
      <w:keepLines/>
      <w:spacing w:before="160" w:after="80"/>
      <w:outlineLvl w:val="1"/>
    </w:pPr>
    <w:rPr>
      <w:rFonts w:asciiTheme="majorHAnsi" w:eastAsiaTheme="majorEastAsia" w:hAnsiTheme="majorHAnsi" w:cstheme="majorBidi"/>
      <w:color w:val="061722" w:themeColor="accent1" w:themeShade="BF"/>
      <w:sz w:val="32"/>
      <w:szCs w:val="32"/>
    </w:rPr>
  </w:style>
  <w:style w:type="paragraph" w:styleId="Heading3">
    <w:name w:val="heading 3"/>
    <w:basedOn w:val="Normal"/>
    <w:next w:val="Normal"/>
    <w:link w:val="Heading3Char"/>
    <w:uiPriority w:val="9"/>
    <w:semiHidden/>
    <w:unhideWhenUsed/>
    <w:qFormat/>
    <w:rsid w:val="00F503FF"/>
    <w:pPr>
      <w:keepNext/>
      <w:keepLines/>
      <w:spacing w:before="160" w:after="80"/>
      <w:outlineLvl w:val="2"/>
    </w:pPr>
    <w:rPr>
      <w:rFonts w:asciiTheme="minorHAnsi" w:eastAsiaTheme="majorEastAsia" w:hAnsiTheme="minorHAnsi" w:cstheme="majorBidi"/>
      <w:color w:val="061722" w:themeColor="accent1" w:themeShade="BF"/>
      <w:sz w:val="28"/>
      <w:szCs w:val="28"/>
    </w:rPr>
  </w:style>
  <w:style w:type="paragraph" w:styleId="Heading4">
    <w:name w:val="heading 4"/>
    <w:basedOn w:val="Normal"/>
    <w:next w:val="Normal"/>
    <w:link w:val="Heading4Char"/>
    <w:uiPriority w:val="9"/>
    <w:semiHidden/>
    <w:unhideWhenUsed/>
    <w:qFormat/>
    <w:rsid w:val="00F503FF"/>
    <w:pPr>
      <w:keepNext/>
      <w:keepLines/>
      <w:spacing w:before="80" w:after="40"/>
      <w:outlineLvl w:val="3"/>
    </w:pPr>
    <w:rPr>
      <w:rFonts w:asciiTheme="minorHAnsi" w:eastAsiaTheme="majorEastAsia" w:hAnsiTheme="minorHAnsi" w:cstheme="majorBidi"/>
      <w:i/>
      <w:iCs/>
      <w:color w:val="061722" w:themeColor="accent1" w:themeShade="BF"/>
    </w:rPr>
  </w:style>
  <w:style w:type="paragraph" w:styleId="Heading5">
    <w:name w:val="heading 5"/>
    <w:basedOn w:val="Normal"/>
    <w:next w:val="Normal"/>
    <w:link w:val="Heading5Char"/>
    <w:uiPriority w:val="9"/>
    <w:semiHidden/>
    <w:unhideWhenUsed/>
    <w:qFormat/>
    <w:rsid w:val="00F503FF"/>
    <w:pPr>
      <w:keepNext/>
      <w:keepLines/>
      <w:spacing w:before="80" w:after="40"/>
      <w:outlineLvl w:val="4"/>
    </w:pPr>
    <w:rPr>
      <w:rFonts w:asciiTheme="minorHAnsi" w:eastAsiaTheme="majorEastAsia" w:hAnsiTheme="minorHAnsi" w:cstheme="majorBidi"/>
      <w:color w:val="061722" w:themeColor="accent1" w:themeShade="BF"/>
    </w:rPr>
  </w:style>
  <w:style w:type="paragraph" w:styleId="Heading6">
    <w:name w:val="heading 6"/>
    <w:basedOn w:val="Normal"/>
    <w:next w:val="Normal"/>
    <w:link w:val="Heading6Char"/>
    <w:uiPriority w:val="9"/>
    <w:semiHidden/>
    <w:unhideWhenUsed/>
    <w:qFormat/>
    <w:rsid w:val="00F503F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503F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503F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503F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3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8953AA"/>
    <w:rPr>
      <w:rFonts w:ascii="Tahoma" w:hAnsi="Tahoma" w:cs="Tahoma"/>
      <w:sz w:val="16"/>
      <w:szCs w:val="16"/>
    </w:rPr>
  </w:style>
  <w:style w:type="character" w:customStyle="1" w:styleId="BalloonTextChar">
    <w:name w:val="Balloon Text Char"/>
    <w:basedOn w:val="DefaultParagraphFont"/>
    <w:link w:val="BalloonText"/>
    <w:uiPriority w:val="99"/>
    <w:semiHidden/>
    <w:rsid w:val="008953AA"/>
    <w:rPr>
      <w:rFonts w:ascii="Tahoma" w:hAnsi="Tahoma" w:cs="Tahoma"/>
      <w:sz w:val="16"/>
      <w:szCs w:val="16"/>
    </w:rPr>
  </w:style>
  <w:style w:type="paragraph" w:styleId="Header">
    <w:name w:val="header"/>
    <w:basedOn w:val="Normal"/>
    <w:link w:val="HeaderChar"/>
    <w:uiPriority w:val="99"/>
    <w:rsid w:val="0092520A"/>
    <w:pPr>
      <w:tabs>
        <w:tab w:val="center" w:pos="4150"/>
        <w:tab w:val="right" w:pos="8307"/>
      </w:tabs>
    </w:pPr>
  </w:style>
  <w:style w:type="character" w:customStyle="1" w:styleId="HeaderChar">
    <w:name w:val="Header Char"/>
    <w:basedOn w:val="DefaultParagraphFont"/>
    <w:link w:val="Header"/>
    <w:uiPriority w:val="99"/>
    <w:rsid w:val="00BF2A4C"/>
  </w:style>
  <w:style w:type="paragraph" w:styleId="Footer">
    <w:name w:val="footer"/>
    <w:basedOn w:val="Normal"/>
    <w:link w:val="FooterChar"/>
    <w:uiPriority w:val="99"/>
    <w:rsid w:val="006F6713"/>
    <w:pPr>
      <w:tabs>
        <w:tab w:val="center" w:pos="4150"/>
        <w:tab w:val="right" w:pos="8307"/>
      </w:tabs>
    </w:pPr>
    <w:rPr>
      <w:sz w:val="16"/>
    </w:rPr>
  </w:style>
  <w:style w:type="character" w:customStyle="1" w:styleId="FooterChar">
    <w:name w:val="Footer Char"/>
    <w:basedOn w:val="DefaultParagraphFont"/>
    <w:link w:val="Footer"/>
    <w:uiPriority w:val="99"/>
    <w:rsid w:val="00BF2A4C"/>
    <w:rPr>
      <w:sz w:val="16"/>
    </w:rPr>
  </w:style>
  <w:style w:type="character" w:styleId="Hyperlink">
    <w:name w:val="Hyperlink"/>
    <w:basedOn w:val="DefaultParagraphFont"/>
    <w:unhideWhenUsed/>
    <w:rsid w:val="00F22CD2"/>
    <w:rPr>
      <w:color w:val="00B3BA" w:themeColor="hyperlink"/>
      <w:u w:val="single"/>
    </w:rPr>
  </w:style>
  <w:style w:type="character" w:customStyle="1" w:styleId="Heading1Char">
    <w:name w:val="Heading 1 Char"/>
    <w:basedOn w:val="DefaultParagraphFont"/>
    <w:link w:val="Heading1"/>
    <w:uiPriority w:val="9"/>
    <w:semiHidden/>
    <w:rsid w:val="00F503FF"/>
    <w:rPr>
      <w:rFonts w:asciiTheme="majorHAnsi" w:eastAsiaTheme="majorEastAsia" w:hAnsiTheme="majorHAnsi" w:cstheme="majorBidi"/>
      <w:color w:val="061722" w:themeColor="accent1" w:themeShade="BF"/>
      <w:sz w:val="40"/>
      <w:szCs w:val="40"/>
    </w:rPr>
  </w:style>
  <w:style w:type="character" w:customStyle="1" w:styleId="Heading2Char">
    <w:name w:val="Heading 2 Char"/>
    <w:basedOn w:val="DefaultParagraphFont"/>
    <w:link w:val="Heading2"/>
    <w:uiPriority w:val="9"/>
    <w:semiHidden/>
    <w:rsid w:val="00F503FF"/>
    <w:rPr>
      <w:rFonts w:asciiTheme="majorHAnsi" w:eastAsiaTheme="majorEastAsia" w:hAnsiTheme="majorHAnsi" w:cstheme="majorBidi"/>
      <w:color w:val="061722" w:themeColor="accent1" w:themeShade="BF"/>
      <w:sz w:val="32"/>
      <w:szCs w:val="32"/>
    </w:rPr>
  </w:style>
  <w:style w:type="character" w:customStyle="1" w:styleId="Heading3Char">
    <w:name w:val="Heading 3 Char"/>
    <w:basedOn w:val="DefaultParagraphFont"/>
    <w:link w:val="Heading3"/>
    <w:uiPriority w:val="9"/>
    <w:semiHidden/>
    <w:rsid w:val="00F503FF"/>
    <w:rPr>
      <w:rFonts w:asciiTheme="minorHAnsi" w:eastAsiaTheme="majorEastAsia" w:hAnsiTheme="minorHAnsi" w:cstheme="majorBidi"/>
      <w:color w:val="061722" w:themeColor="accent1" w:themeShade="BF"/>
      <w:sz w:val="28"/>
      <w:szCs w:val="28"/>
    </w:rPr>
  </w:style>
  <w:style w:type="character" w:customStyle="1" w:styleId="Heading4Char">
    <w:name w:val="Heading 4 Char"/>
    <w:basedOn w:val="DefaultParagraphFont"/>
    <w:link w:val="Heading4"/>
    <w:uiPriority w:val="9"/>
    <w:semiHidden/>
    <w:rsid w:val="00F503FF"/>
    <w:rPr>
      <w:rFonts w:asciiTheme="minorHAnsi" w:eastAsiaTheme="majorEastAsia" w:hAnsiTheme="minorHAnsi" w:cstheme="majorBidi"/>
      <w:i/>
      <w:iCs/>
      <w:color w:val="061722" w:themeColor="accent1" w:themeShade="BF"/>
    </w:rPr>
  </w:style>
  <w:style w:type="character" w:customStyle="1" w:styleId="Heading5Char">
    <w:name w:val="Heading 5 Char"/>
    <w:basedOn w:val="DefaultParagraphFont"/>
    <w:link w:val="Heading5"/>
    <w:uiPriority w:val="9"/>
    <w:semiHidden/>
    <w:rsid w:val="00F503FF"/>
    <w:rPr>
      <w:rFonts w:asciiTheme="minorHAnsi" w:eastAsiaTheme="majorEastAsia" w:hAnsiTheme="minorHAnsi" w:cstheme="majorBidi"/>
      <w:color w:val="061722" w:themeColor="accent1" w:themeShade="BF"/>
    </w:rPr>
  </w:style>
  <w:style w:type="character" w:customStyle="1" w:styleId="Heading6Char">
    <w:name w:val="Heading 6 Char"/>
    <w:basedOn w:val="DefaultParagraphFont"/>
    <w:link w:val="Heading6"/>
    <w:uiPriority w:val="9"/>
    <w:semiHidden/>
    <w:rsid w:val="00F503F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503F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503F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503F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503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3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3F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3F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503F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03FF"/>
    <w:rPr>
      <w:i/>
      <w:iCs/>
      <w:color w:val="404040" w:themeColor="text1" w:themeTint="BF"/>
    </w:rPr>
  </w:style>
  <w:style w:type="paragraph" w:styleId="ListParagraph">
    <w:name w:val="List Paragraph"/>
    <w:basedOn w:val="Normal"/>
    <w:uiPriority w:val="34"/>
    <w:qFormat/>
    <w:rsid w:val="00F503FF"/>
    <w:pPr>
      <w:ind w:left="720"/>
      <w:contextualSpacing/>
    </w:pPr>
  </w:style>
  <w:style w:type="character" w:styleId="IntenseEmphasis">
    <w:name w:val="Intense Emphasis"/>
    <w:basedOn w:val="DefaultParagraphFont"/>
    <w:uiPriority w:val="21"/>
    <w:qFormat/>
    <w:rsid w:val="00F503FF"/>
    <w:rPr>
      <w:i/>
      <w:iCs/>
      <w:color w:val="061722" w:themeColor="accent1" w:themeShade="BF"/>
    </w:rPr>
  </w:style>
  <w:style w:type="paragraph" w:styleId="IntenseQuote">
    <w:name w:val="Intense Quote"/>
    <w:basedOn w:val="Normal"/>
    <w:next w:val="Normal"/>
    <w:link w:val="IntenseQuoteChar"/>
    <w:uiPriority w:val="30"/>
    <w:qFormat/>
    <w:rsid w:val="00F503FF"/>
    <w:pPr>
      <w:pBdr>
        <w:top w:val="single" w:sz="4" w:space="10" w:color="061722" w:themeColor="accent1" w:themeShade="BF"/>
        <w:bottom w:val="single" w:sz="4" w:space="10" w:color="061722" w:themeColor="accent1" w:themeShade="BF"/>
      </w:pBdr>
      <w:spacing w:before="360" w:after="360"/>
      <w:ind w:left="864" w:right="864"/>
      <w:jc w:val="center"/>
    </w:pPr>
    <w:rPr>
      <w:i/>
      <w:iCs/>
      <w:color w:val="061722" w:themeColor="accent1" w:themeShade="BF"/>
    </w:rPr>
  </w:style>
  <w:style w:type="character" w:customStyle="1" w:styleId="IntenseQuoteChar">
    <w:name w:val="Intense Quote Char"/>
    <w:basedOn w:val="DefaultParagraphFont"/>
    <w:link w:val="IntenseQuote"/>
    <w:uiPriority w:val="30"/>
    <w:rsid w:val="00F503FF"/>
    <w:rPr>
      <w:i/>
      <w:iCs/>
      <w:color w:val="061722" w:themeColor="accent1" w:themeShade="BF"/>
    </w:rPr>
  </w:style>
  <w:style w:type="character" w:styleId="IntenseReference">
    <w:name w:val="Intense Reference"/>
    <w:basedOn w:val="DefaultParagraphFont"/>
    <w:uiPriority w:val="32"/>
    <w:semiHidden/>
    <w:qFormat/>
    <w:rsid w:val="00F503FF"/>
    <w:rPr>
      <w:b/>
      <w:bCs/>
      <w:smallCaps/>
      <w:color w:val="061722"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ddevon.gov.uk/business/licens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censing@middevon.gov.uk" TargetMode="External"/></Relationships>
</file>

<file path=word/theme/theme1.xml><?xml version="1.0" encoding="utf-8"?>
<a:theme xmlns:a="http://schemas.openxmlformats.org/drawingml/2006/main" name="TLT">
  <a:themeElements>
    <a:clrScheme name="TLT">
      <a:dk1>
        <a:srgbClr val="000000"/>
      </a:dk1>
      <a:lt1>
        <a:srgbClr val="FFFFFF"/>
      </a:lt1>
      <a:dk2>
        <a:srgbClr val="09202E"/>
      </a:dk2>
      <a:lt2>
        <a:srgbClr val="00B3BA"/>
      </a:lt2>
      <a:accent1>
        <a:srgbClr val="09202E"/>
      </a:accent1>
      <a:accent2>
        <a:srgbClr val="00B3BA"/>
      </a:accent2>
      <a:accent3>
        <a:srgbClr val="044E71"/>
      </a:accent3>
      <a:accent4>
        <a:srgbClr val="A8A8A7"/>
      </a:accent4>
      <a:accent5>
        <a:srgbClr val="E84622"/>
      </a:accent5>
      <a:accent6>
        <a:srgbClr val="00953E"/>
      </a:accent6>
      <a:hlink>
        <a:srgbClr val="00B3BA"/>
      </a:hlink>
      <a:folHlink>
        <a:srgbClr val="00B3BA"/>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sent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77E4F-A8BB-4510-B35F-E84B633DD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216</Words>
  <Characters>1237</Characters>
  <Application>Microsoft Office Word</Application>
  <DocSecurity>4</DocSecurity>
  <Lines>10</Lines>
  <Paragraphs>2</Paragraphs>
  <ScaleCrop>false</ScaleCrop>
  <Company>TLT LLP</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Freeman</dc:creator>
  <cp:keywords/>
  <dc:description/>
  <cp:lastModifiedBy>Christine Freeman</cp:lastModifiedBy>
  <cp:revision>2</cp:revision>
  <cp:lastPrinted>2015-08-27T15:46:00Z</cp:lastPrinted>
  <dcterms:created xsi:type="dcterms:W3CDTF">2026-07-08T13:15:00Z</dcterms:created>
  <dcterms:modified xsi:type="dcterms:W3CDTF">2026-07-08T13:15:00Z</dcterms:modified>
</cp:coreProperties>
</file>